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A64FD" w14:textId="77777777" w:rsidR="00133F0D" w:rsidRPr="003723E1" w:rsidRDefault="00133F0D" w:rsidP="00133F0D">
      <w:pPr>
        <w:jc w:val="left"/>
        <w:rPr>
          <w:sz w:val="40"/>
          <w:szCs w:val="40"/>
        </w:rPr>
      </w:pPr>
    </w:p>
    <w:p w14:paraId="58E12396" w14:textId="77777777" w:rsidR="00133F0D" w:rsidRPr="003723E1" w:rsidRDefault="00133F0D" w:rsidP="00133F0D">
      <w:pPr>
        <w:jc w:val="left"/>
        <w:rPr>
          <w:sz w:val="40"/>
          <w:szCs w:val="40"/>
        </w:rPr>
      </w:pPr>
    </w:p>
    <w:p w14:paraId="501F1DFD" w14:textId="77777777" w:rsidR="00133F0D" w:rsidRPr="003723E1" w:rsidRDefault="00133F0D" w:rsidP="00133F0D">
      <w:pPr>
        <w:jc w:val="left"/>
        <w:rPr>
          <w:sz w:val="40"/>
          <w:szCs w:val="40"/>
        </w:rPr>
      </w:pPr>
    </w:p>
    <w:p w14:paraId="54CE4D59" w14:textId="77777777" w:rsidR="00133F0D" w:rsidRPr="003723E1" w:rsidRDefault="00133F0D" w:rsidP="00133F0D">
      <w:pPr>
        <w:jc w:val="left"/>
        <w:rPr>
          <w:sz w:val="40"/>
          <w:szCs w:val="40"/>
        </w:rPr>
      </w:pPr>
    </w:p>
    <w:p w14:paraId="2FEBDEC0" w14:textId="77777777" w:rsidR="00133F0D" w:rsidRPr="003723E1" w:rsidRDefault="00133F0D" w:rsidP="00133F0D">
      <w:pPr>
        <w:jc w:val="left"/>
        <w:rPr>
          <w:sz w:val="40"/>
          <w:szCs w:val="40"/>
        </w:rPr>
      </w:pPr>
      <w:r w:rsidRPr="003723E1">
        <w:rPr>
          <w:sz w:val="40"/>
          <w:szCs w:val="40"/>
        </w:rPr>
        <w:t>PEQUENAS MUDANÇAS</w:t>
      </w:r>
      <w:r w:rsidRPr="003723E1">
        <w:rPr>
          <w:sz w:val="40"/>
          <w:szCs w:val="40"/>
        </w:rPr>
        <w:br/>
      </w:r>
      <w:r w:rsidRPr="003723E1">
        <w:rPr>
          <w:b/>
          <w:sz w:val="40"/>
          <w:szCs w:val="40"/>
        </w:rPr>
        <w:t>FAZEM UMA GRANDE DIFERENÇA.</w:t>
      </w:r>
    </w:p>
    <w:p w14:paraId="06CD3CFA" w14:textId="77777777" w:rsidR="00133F0D" w:rsidRPr="003723E1" w:rsidRDefault="00133F0D" w:rsidP="00133F0D">
      <w:pPr>
        <w:rPr>
          <w:sz w:val="40"/>
          <w:szCs w:val="40"/>
        </w:rPr>
      </w:pPr>
    </w:p>
    <w:p w14:paraId="0AA8F267" w14:textId="77777777" w:rsidR="00133F0D" w:rsidRPr="003723E1" w:rsidRDefault="00133F0D" w:rsidP="00133F0D">
      <w:pPr>
        <w:rPr>
          <w:sz w:val="40"/>
          <w:szCs w:val="40"/>
        </w:rPr>
      </w:pPr>
    </w:p>
    <w:p w14:paraId="0E681A02" w14:textId="77777777" w:rsidR="00133F0D" w:rsidRPr="003723E1" w:rsidRDefault="00133F0D" w:rsidP="00133F0D">
      <w:pPr>
        <w:rPr>
          <w:sz w:val="40"/>
          <w:szCs w:val="40"/>
        </w:rPr>
      </w:pPr>
    </w:p>
    <w:p w14:paraId="4ABA883B" w14:textId="77777777" w:rsidR="00133F0D" w:rsidRPr="003723E1" w:rsidRDefault="00133F0D" w:rsidP="00133F0D">
      <w:pPr>
        <w:rPr>
          <w:sz w:val="40"/>
          <w:szCs w:val="40"/>
        </w:rPr>
      </w:pPr>
    </w:p>
    <w:p w14:paraId="7109208A" w14:textId="5F08A32D" w:rsidR="00133F0D" w:rsidRPr="002F453B" w:rsidRDefault="002F453B" w:rsidP="00133F0D">
      <w:pPr>
        <w:jc w:val="right"/>
        <w:rPr>
          <w:b/>
          <w:sz w:val="70"/>
          <w:szCs w:val="70"/>
        </w:rPr>
      </w:pPr>
      <w:bookmarkStart w:id="0" w:name="_Hlk528834196"/>
      <w:proofErr w:type="spellStart"/>
      <w:r w:rsidRPr="002F453B">
        <w:rPr>
          <w:b/>
          <w:sz w:val="70"/>
          <w:szCs w:val="70"/>
        </w:rPr>
        <w:t>Add-On</w:t>
      </w:r>
      <w:proofErr w:type="spellEnd"/>
      <w:r w:rsidRPr="002F453B">
        <w:rPr>
          <w:b/>
          <w:sz w:val="70"/>
          <w:szCs w:val="70"/>
        </w:rPr>
        <w:t xml:space="preserve"> Projetos</w:t>
      </w:r>
    </w:p>
    <w:p w14:paraId="06323790" w14:textId="0D3F7370" w:rsidR="00133F0D" w:rsidRPr="003723E1" w:rsidRDefault="002F453B" w:rsidP="00133F0D">
      <w:pPr>
        <w:jc w:val="right"/>
        <w:rPr>
          <w:sz w:val="40"/>
          <w:szCs w:val="40"/>
        </w:rPr>
      </w:pPr>
      <w:r>
        <w:rPr>
          <w:sz w:val="50"/>
          <w:szCs w:val="50"/>
        </w:rPr>
        <w:t>Manual de Utilização</w:t>
      </w:r>
    </w:p>
    <w:bookmarkEnd w:id="0"/>
    <w:p w14:paraId="71AC9C9E" w14:textId="67DE2B97" w:rsidR="002630BB" w:rsidRPr="001C1F73" w:rsidRDefault="002630BB" w:rsidP="00F03D8C">
      <w:pPr>
        <w:jc w:val="right"/>
        <w:rPr>
          <w:sz w:val="50"/>
          <w:szCs w:val="50"/>
        </w:rPr>
        <w:sectPr w:rsidR="002630BB" w:rsidRPr="001C1F73" w:rsidSect="0015501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1" w:h="16840" w:code="9"/>
          <w:pgMar w:top="1134" w:right="1134" w:bottom="2948" w:left="1134" w:header="1134" w:footer="2948" w:gutter="0"/>
          <w:cols w:space="708"/>
          <w:titlePg/>
          <w:docGrid w:linePitch="326"/>
        </w:sectPr>
      </w:pPr>
    </w:p>
    <w:p w14:paraId="6312FEB8" w14:textId="1CC05031" w:rsidR="00C1733B" w:rsidRPr="00712169" w:rsidRDefault="00F93F7C" w:rsidP="003723E1">
      <w:pPr>
        <w:spacing w:after="240"/>
        <w:rPr>
          <w:b/>
          <w:sz w:val="32"/>
          <w:szCs w:val="32"/>
        </w:rPr>
      </w:pPr>
      <w:r w:rsidRPr="003723E1">
        <w:rPr>
          <w:b/>
          <w:sz w:val="32"/>
          <w:szCs w:val="32"/>
        </w:rPr>
        <w:lastRenderedPageBreak/>
        <w:t>INDÍCE</w:t>
      </w:r>
    </w:p>
    <w:p w14:paraId="75CC86EC" w14:textId="16D8EDFD" w:rsidR="003E0799" w:rsidRDefault="00490DDD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caps w:val="0"/>
          <w:color w:val="auto"/>
          <w:sz w:val="22"/>
          <w:szCs w:val="22"/>
          <w:lang w:eastAsia="pt-PT"/>
        </w:rPr>
      </w:pPr>
      <w:r w:rsidRPr="00712169">
        <w:rPr>
          <w:sz w:val="32"/>
        </w:rPr>
        <w:fldChar w:fldCharType="begin"/>
      </w:r>
      <w:r w:rsidR="004F4CAB" w:rsidRPr="00712169">
        <w:instrText xml:space="preserve"> TOC \o "1-3" \h \z \u </w:instrText>
      </w:r>
      <w:r w:rsidRPr="00712169">
        <w:rPr>
          <w:sz w:val="32"/>
        </w:rPr>
        <w:fldChar w:fldCharType="separate"/>
      </w:r>
      <w:hyperlink w:anchor="_Toc130995781" w:history="1">
        <w:r w:rsidR="003E0799" w:rsidRPr="00272B96">
          <w:rPr>
            <w:rStyle w:val="Hyperlink"/>
          </w:rPr>
          <w:t>1.</w:t>
        </w:r>
        <w:r w:rsidR="003E0799"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color w:val="auto"/>
            <w:sz w:val="22"/>
            <w:szCs w:val="22"/>
            <w:lang w:eastAsia="pt-PT"/>
          </w:rPr>
          <w:tab/>
        </w:r>
        <w:r w:rsidR="003E0799" w:rsidRPr="00272B96">
          <w:rPr>
            <w:rStyle w:val="Hyperlink"/>
          </w:rPr>
          <w:t>Introdução</w:t>
        </w:r>
        <w:r w:rsidR="003E0799">
          <w:rPr>
            <w:webHidden/>
          </w:rPr>
          <w:tab/>
        </w:r>
        <w:r w:rsidR="003E0799">
          <w:rPr>
            <w:webHidden/>
          </w:rPr>
          <w:fldChar w:fldCharType="begin"/>
        </w:r>
        <w:r w:rsidR="003E0799">
          <w:rPr>
            <w:webHidden/>
          </w:rPr>
          <w:instrText xml:space="preserve"> PAGEREF _Toc130995781 \h </w:instrText>
        </w:r>
        <w:r w:rsidR="003E0799">
          <w:rPr>
            <w:webHidden/>
          </w:rPr>
        </w:r>
        <w:r w:rsidR="003E0799">
          <w:rPr>
            <w:webHidden/>
          </w:rPr>
          <w:fldChar w:fldCharType="separate"/>
        </w:r>
        <w:r w:rsidR="003E0799">
          <w:rPr>
            <w:webHidden/>
          </w:rPr>
          <w:t>3</w:t>
        </w:r>
        <w:r w:rsidR="003E0799">
          <w:rPr>
            <w:webHidden/>
          </w:rPr>
          <w:fldChar w:fldCharType="end"/>
        </w:r>
      </w:hyperlink>
    </w:p>
    <w:p w14:paraId="42610678" w14:textId="2712F133" w:rsidR="003E0799" w:rsidRDefault="003E0799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caps w:val="0"/>
          <w:color w:val="auto"/>
          <w:sz w:val="22"/>
          <w:szCs w:val="22"/>
          <w:lang w:eastAsia="pt-PT"/>
        </w:rPr>
      </w:pPr>
      <w:hyperlink w:anchor="_Toc130995782" w:history="1">
        <w:r w:rsidRPr="00272B96">
          <w:rPr>
            <w:rStyle w:val="Hyperlink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color w:val="auto"/>
            <w:sz w:val="22"/>
            <w:szCs w:val="22"/>
            <w:lang w:eastAsia="pt-PT"/>
          </w:rPr>
          <w:tab/>
        </w:r>
        <w:r w:rsidRPr="00272B96">
          <w:rPr>
            <w:rStyle w:val="Hyperlink"/>
          </w:rPr>
          <w:t>Configuração de parâmetros iniciais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F41F174" w14:textId="289F429A" w:rsidR="003E0799" w:rsidRDefault="003E0799">
      <w:pPr>
        <w:pStyle w:val="TOC2"/>
        <w:rPr>
          <w:rFonts w:asciiTheme="minorHAnsi" w:eastAsiaTheme="minorEastAsia" w:hAnsiTheme="minorHAnsi" w:cstheme="minorBidi"/>
          <w:bCs w:val="0"/>
          <w:i w:val="0"/>
          <w:color w:val="auto"/>
          <w:sz w:val="22"/>
          <w:lang w:eastAsia="pt-PT"/>
        </w:rPr>
      </w:pPr>
      <w:hyperlink w:anchor="_Toc130995783" w:history="1">
        <w:r w:rsidRPr="00272B96">
          <w:rPr>
            <w:rStyle w:val="Hyperlink"/>
          </w:rPr>
          <w:t>2.1</w:t>
        </w:r>
        <w:r>
          <w:rPr>
            <w:rFonts w:asciiTheme="minorHAnsi" w:eastAsiaTheme="minorEastAsia" w:hAnsiTheme="minorHAnsi" w:cstheme="minorBidi"/>
            <w:bCs w:val="0"/>
            <w:i w:val="0"/>
            <w:color w:val="auto"/>
            <w:sz w:val="22"/>
            <w:lang w:eastAsia="pt-PT"/>
          </w:rPr>
          <w:tab/>
        </w:r>
        <w:r w:rsidRPr="00272B96">
          <w:rPr>
            <w:rStyle w:val="Hyperlink"/>
          </w:rPr>
          <w:t>Aceder aos parâmetros da aplicação e alterar a denominação da referência interna para Obra ou Projeto: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_Toc130995783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3FD8AA09" w14:textId="6DB5C03D" w:rsidR="003E0799" w:rsidRDefault="003E0799">
      <w:pPr>
        <w:pStyle w:val="TOC2"/>
        <w:rPr>
          <w:rFonts w:asciiTheme="minorHAnsi" w:eastAsiaTheme="minorEastAsia" w:hAnsiTheme="minorHAnsi" w:cstheme="minorBidi"/>
          <w:bCs w:val="0"/>
          <w:i w:val="0"/>
          <w:color w:val="auto"/>
          <w:sz w:val="22"/>
          <w:lang w:eastAsia="pt-PT"/>
        </w:rPr>
      </w:pPr>
      <w:hyperlink w:anchor="_Toc130995784" w:history="1">
        <w:r w:rsidRPr="00272B96">
          <w:rPr>
            <w:rStyle w:val="Hyperlink"/>
          </w:rPr>
          <w:t>2.2</w:t>
        </w:r>
        <w:r>
          <w:rPr>
            <w:rFonts w:asciiTheme="minorHAnsi" w:eastAsiaTheme="minorEastAsia" w:hAnsiTheme="minorHAnsi" w:cstheme="minorBidi"/>
            <w:bCs w:val="0"/>
            <w:i w:val="0"/>
            <w:color w:val="auto"/>
            <w:sz w:val="22"/>
            <w:lang w:eastAsia="pt-PT"/>
          </w:rPr>
          <w:tab/>
        </w:r>
        <w:r w:rsidRPr="00272B96">
          <w:rPr>
            <w:rStyle w:val="Hyperlink"/>
          </w:rPr>
          <w:t>Deverá definir qual será a série por defeito a utilizar para faturar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75FFEC44" w14:textId="7BE3D2A2" w:rsidR="003E0799" w:rsidRDefault="003E0799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caps w:val="0"/>
          <w:color w:val="auto"/>
          <w:sz w:val="22"/>
          <w:szCs w:val="22"/>
          <w:lang w:eastAsia="pt-PT"/>
        </w:rPr>
      </w:pPr>
      <w:hyperlink w:anchor="_Toc130995785" w:history="1">
        <w:r w:rsidRPr="00272B96">
          <w:rPr>
            <w:rStyle w:val="Hyperlink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color w:val="auto"/>
            <w:sz w:val="22"/>
            <w:szCs w:val="22"/>
            <w:lang w:eastAsia="pt-PT"/>
          </w:rPr>
          <w:tab/>
        </w:r>
        <w:r w:rsidRPr="00272B96">
          <w:rPr>
            <w:rStyle w:val="Hyperlink"/>
          </w:rPr>
          <w:t>criação da ficha do projeto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7617D41A" w14:textId="4311708C" w:rsidR="003E0799" w:rsidRDefault="003E0799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caps w:val="0"/>
          <w:color w:val="auto"/>
          <w:sz w:val="22"/>
          <w:szCs w:val="22"/>
          <w:lang w:eastAsia="pt-PT"/>
        </w:rPr>
      </w:pPr>
      <w:hyperlink w:anchor="_Toc130995786" w:history="1">
        <w:r w:rsidRPr="00272B96">
          <w:rPr>
            <w:rStyle w:val="Hyperlink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color w:val="auto"/>
            <w:sz w:val="22"/>
            <w:szCs w:val="22"/>
            <w:lang w:eastAsia="pt-PT"/>
          </w:rPr>
          <w:tab/>
        </w:r>
        <w:r w:rsidRPr="00272B96">
          <w:rPr>
            <w:rStyle w:val="Hyperlink"/>
          </w:rPr>
          <w:t>elaboração de orcamentos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0B30DCC3" w14:textId="7B558885" w:rsidR="003E0799" w:rsidRDefault="003E0799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caps w:val="0"/>
          <w:color w:val="auto"/>
          <w:sz w:val="22"/>
          <w:szCs w:val="22"/>
          <w:lang w:eastAsia="pt-PT"/>
        </w:rPr>
      </w:pPr>
      <w:hyperlink w:anchor="_Toc130995787" w:history="1">
        <w:r w:rsidRPr="00272B96">
          <w:rPr>
            <w:rStyle w:val="Hyperlink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color w:val="auto"/>
            <w:sz w:val="22"/>
            <w:szCs w:val="22"/>
            <w:lang w:eastAsia="pt-PT"/>
          </w:rPr>
          <w:tab/>
        </w:r>
        <w:r w:rsidRPr="00272B96">
          <w:rPr>
            <w:rStyle w:val="Hyperlink"/>
          </w:rPr>
          <w:t>Importação de linhas de ficheiros excel para o orçamento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6C91ED4B" w14:textId="44BA6BA9" w:rsidR="003E0799" w:rsidRDefault="003E0799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caps w:val="0"/>
          <w:color w:val="auto"/>
          <w:sz w:val="22"/>
          <w:szCs w:val="22"/>
          <w:lang w:eastAsia="pt-PT"/>
        </w:rPr>
      </w:pPr>
      <w:hyperlink w:anchor="_Toc130995788" w:history="1">
        <w:r w:rsidRPr="00272B96">
          <w:rPr>
            <w:rStyle w:val="Hyperlink"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color w:val="auto"/>
            <w:sz w:val="22"/>
            <w:szCs w:val="22"/>
            <w:lang w:eastAsia="pt-PT"/>
          </w:rPr>
          <w:tab/>
        </w:r>
        <w:r w:rsidRPr="00272B96">
          <w:rPr>
            <w:rStyle w:val="Hyperlink"/>
          </w:rPr>
          <w:t>Ass. de custos de mão de obra, materiais e equipamentos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354948E3" w14:textId="52D84C72" w:rsidR="003E0799" w:rsidRDefault="003E0799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caps w:val="0"/>
          <w:color w:val="auto"/>
          <w:sz w:val="22"/>
          <w:szCs w:val="22"/>
          <w:lang w:eastAsia="pt-PT"/>
        </w:rPr>
      </w:pPr>
      <w:hyperlink w:anchor="_Toc130995789" w:history="1">
        <w:r w:rsidRPr="00272B96">
          <w:rPr>
            <w:rStyle w:val="Hyperlink"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color w:val="auto"/>
            <w:sz w:val="22"/>
            <w:szCs w:val="22"/>
            <w:lang w:eastAsia="pt-PT"/>
          </w:rPr>
          <w:tab/>
        </w:r>
        <w:r w:rsidRPr="00272B96">
          <w:rPr>
            <w:rStyle w:val="Hyperlink"/>
          </w:rPr>
          <w:t>registo de compras a fornecedores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577E0302" w14:textId="0A4E8D39" w:rsidR="003E0799" w:rsidRDefault="003E0799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caps w:val="0"/>
          <w:color w:val="auto"/>
          <w:sz w:val="22"/>
          <w:szCs w:val="22"/>
          <w:lang w:eastAsia="pt-PT"/>
        </w:rPr>
      </w:pPr>
      <w:hyperlink w:anchor="_Toc130995790" w:history="1">
        <w:r w:rsidRPr="00272B96">
          <w:rPr>
            <w:rStyle w:val="Hyperlink"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color w:val="auto"/>
            <w:sz w:val="22"/>
            <w:szCs w:val="22"/>
            <w:lang w:eastAsia="pt-PT"/>
          </w:rPr>
          <w:tab/>
        </w:r>
        <w:r w:rsidRPr="00272B96">
          <w:rPr>
            <w:rStyle w:val="Hyperlink"/>
          </w:rPr>
          <w:t>gestão de contratos de subempreitada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_Toc130995790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84635B3" w14:textId="7343C135" w:rsidR="003E0799" w:rsidRDefault="003E0799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caps w:val="0"/>
          <w:color w:val="auto"/>
          <w:sz w:val="22"/>
          <w:szCs w:val="22"/>
          <w:lang w:eastAsia="pt-PT"/>
        </w:rPr>
      </w:pPr>
      <w:hyperlink w:anchor="_Toc130995791" w:history="1">
        <w:r w:rsidRPr="00272B96">
          <w:rPr>
            <w:rStyle w:val="Hyperlink"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color w:val="auto"/>
            <w:sz w:val="22"/>
            <w:szCs w:val="22"/>
            <w:lang w:eastAsia="pt-PT"/>
          </w:rPr>
          <w:tab/>
        </w:r>
        <w:r w:rsidRPr="00272B96">
          <w:rPr>
            <w:rStyle w:val="Hyperlink"/>
          </w:rPr>
          <w:t>análises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5886E2ED" w14:textId="22077229" w:rsidR="003E0799" w:rsidRDefault="003E0799">
      <w:pPr>
        <w:pStyle w:val="TOC2"/>
        <w:rPr>
          <w:rFonts w:asciiTheme="minorHAnsi" w:eastAsiaTheme="minorEastAsia" w:hAnsiTheme="minorHAnsi" w:cstheme="minorBidi"/>
          <w:bCs w:val="0"/>
          <w:i w:val="0"/>
          <w:color w:val="auto"/>
          <w:sz w:val="22"/>
          <w:lang w:eastAsia="pt-PT"/>
        </w:rPr>
      </w:pPr>
      <w:hyperlink w:anchor="_Toc130995792" w:history="1">
        <w:r w:rsidRPr="00272B96">
          <w:rPr>
            <w:rStyle w:val="Hyperlink"/>
          </w:rPr>
          <w:t>9.1</w:t>
        </w:r>
        <w:r>
          <w:rPr>
            <w:rFonts w:asciiTheme="minorHAnsi" w:eastAsiaTheme="minorEastAsia" w:hAnsiTheme="minorHAnsi" w:cstheme="minorBidi"/>
            <w:bCs w:val="0"/>
            <w:i w:val="0"/>
            <w:color w:val="auto"/>
            <w:sz w:val="22"/>
            <w:lang w:eastAsia="pt-PT"/>
          </w:rPr>
          <w:tab/>
        </w:r>
        <w:r w:rsidRPr="00272B96">
          <w:rPr>
            <w:rStyle w:val="Hyperlink"/>
          </w:rPr>
          <w:t>Aceder ao Menu Análises e Listagens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_Toc130995792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49BC8234" w14:textId="5F6B8441" w:rsidR="003E0799" w:rsidRDefault="003E0799">
      <w:pPr>
        <w:pStyle w:val="TOC2"/>
        <w:rPr>
          <w:rFonts w:asciiTheme="minorHAnsi" w:eastAsiaTheme="minorEastAsia" w:hAnsiTheme="minorHAnsi" w:cstheme="minorBidi"/>
          <w:bCs w:val="0"/>
          <w:i w:val="0"/>
          <w:color w:val="auto"/>
          <w:sz w:val="22"/>
          <w:lang w:eastAsia="pt-PT"/>
        </w:rPr>
      </w:pPr>
      <w:hyperlink w:anchor="_Toc130995793" w:history="1">
        <w:r w:rsidRPr="00272B96">
          <w:rPr>
            <w:rStyle w:val="Hyperlink"/>
          </w:rPr>
          <w:t>9.2</w:t>
        </w:r>
        <w:r>
          <w:rPr>
            <w:rFonts w:asciiTheme="minorHAnsi" w:eastAsiaTheme="minorEastAsia" w:hAnsiTheme="minorHAnsi" w:cstheme="minorBidi"/>
            <w:bCs w:val="0"/>
            <w:i w:val="0"/>
            <w:color w:val="auto"/>
            <w:sz w:val="22"/>
            <w:lang w:eastAsia="pt-PT"/>
          </w:rPr>
          <w:tab/>
        </w:r>
        <w:r w:rsidRPr="00272B96">
          <w:rPr>
            <w:rStyle w:val="Hyperlink"/>
          </w:rPr>
          <w:t>Análise Global da Obra (por totais por tipo de documento)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_Toc130995793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5FDBD224" w14:textId="04AF98D2" w:rsidR="003E0799" w:rsidRDefault="003E0799">
      <w:pPr>
        <w:pStyle w:val="TOC2"/>
        <w:rPr>
          <w:rFonts w:asciiTheme="minorHAnsi" w:eastAsiaTheme="minorEastAsia" w:hAnsiTheme="minorHAnsi" w:cstheme="minorBidi"/>
          <w:bCs w:val="0"/>
          <w:i w:val="0"/>
          <w:color w:val="auto"/>
          <w:sz w:val="22"/>
          <w:lang w:eastAsia="pt-PT"/>
        </w:rPr>
      </w:pPr>
      <w:hyperlink w:anchor="_Toc130995794" w:history="1">
        <w:r w:rsidRPr="00272B96">
          <w:rPr>
            <w:rStyle w:val="Hyperlink"/>
          </w:rPr>
          <w:t>9.3</w:t>
        </w:r>
        <w:r>
          <w:rPr>
            <w:rFonts w:asciiTheme="minorHAnsi" w:eastAsiaTheme="minorEastAsia" w:hAnsiTheme="minorHAnsi" w:cstheme="minorBidi"/>
            <w:bCs w:val="0"/>
            <w:i w:val="0"/>
            <w:color w:val="auto"/>
            <w:sz w:val="22"/>
            <w:lang w:eastAsia="pt-PT"/>
          </w:rPr>
          <w:tab/>
        </w:r>
        <w:r w:rsidRPr="00272B96">
          <w:rPr>
            <w:rStyle w:val="Hyperlink"/>
          </w:rPr>
          <w:t>Análises de Proveitos, Compras e Orçamentos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_Toc130995794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0F199356" w14:textId="126E4203" w:rsidR="003E0799" w:rsidRDefault="003E0799">
      <w:pPr>
        <w:pStyle w:val="TOC2"/>
        <w:rPr>
          <w:rFonts w:asciiTheme="minorHAnsi" w:eastAsiaTheme="minorEastAsia" w:hAnsiTheme="minorHAnsi" w:cstheme="minorBidi"/>
          <w:bCs w:val="0"/>
          <w:i w:val="0"/>
          <w:color w:val="auto"/>
          <w:sz w:val="22"/>
          <w:lang w:eastAsia="pt-PT"/>
        </w:rPr>
      </w:pPr>
      <w:hyperlink w:anchor="_Toc130995795" w:history="1">
        <w:r w:rsidRPr="00272B96">
          <w:rPr>
            <w:rStyle w:val="Hyperlink"/>
          </w:rPr>
          <w:t>9.4</w:t>
        </w:r>
        <w:r>
          <w:rPr>
            <w:rFonts w:asciiTheme="minorHAnsi" w:eastAsiaTheme="minorEastAsia" w:hAnsiTheme="minorHAnsi" w:cstheme="minorBidi"/>
            <w:bCs w:val="0"/>
            <w:i w:val="0"/>
            <w:color w:val="auto"/>
            <w:sz w:val="22"/>
            <w:lang w:eastAsia="pt-PT"/>
          </w:rPr>
          <w:tab/>
        </w:r>
        <w:r w:rsidRPr="00272B96">
          <w:rPr>
            <w:rStyle w:val="Hyperlink"/>
          </w:rPr>
          <w:t>Análise de Proveitos versus Custos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6335FF11" w14:textId="6484FBEF" w:rsidR="003E0799" w:rsidRDefault="003E0799">
      <w:pPr>
        <w:pStyle w:val="TOC1"/>
        <w:rPr>
          <w:rFonts w:asciiTheme="minorHAnsi" w:eastAsiaTheme="minorEastAsia" w:hAnsiTheme="minorHAnsi" w:cstheme="minorBidi"/>
          <w:b w:val="0"/>
          <w:bCs w:val="0"/>
          <w:iCs w:val="0"/>
          <w:caps w:val="0"/>
          <w:color w:val="auto"/>
          <w:sz w:val="22"/>
          <w:szCs w:val="22"/>
          <w:lang w:eastAsia="pt-PT"/>
        </w:rPr>
      </w:pPr>
      <w:hyperlink w:anchor="_Toc130995796" w:history="1">
        <w:r w:rsidRPr="00272B96">
          <w:rPr>
            <w:rStyle w:val="Hyperlink"/>
          </w:rPr>
          <w:t>10.</w:t>
        </w:r>
        <w:r>
          <w:rPr>
            <w:rFonts w:asciiTheme="minorHAnsi" w:eastAsiaTheme="minorEastAsia" w:hAnsiTheme="minorHAnsi" w:cstheme="minorBidi"/>
            <w:b w:val="0"/>
            <w:bCs w:val="0"/>
            <w:iCs w:val="0"/>
            <w:caps w:val="0"/>
            <w:color w:val="auto"/>
            <w:sz w:val="22"/>
            <w:szCs w:val="22"/>
            <w:lang w:eastAsia="pt-PT"/>
          </w:rPr>
          <w:tab/>
        </w:r>
        <w:r w:rsidRPr="00272B96">
          <w:rPr>
            <w:rStyle w:val="Hyperlink"/>
          </w:rPr>
          <w:t>Dashboards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29870B30" w14:textId="2BAED1A2" w:rsidR="003E0799" w:rsidRDefault="003E0799">
      <w:pPr>
        <w:pStyle w:val="TOC2"/>
        <w:rPr>
          <w:rFonts w:asciiTheme="minorHAnsi" w:eastAsiaTheme="minorEastAsia" w:hAnsiTheme="minorHAnsi" w:cstheme="minorBidi"/>
          <w:bCs w:val="0"/>
          <w:i w:val="0"/>
          <w:color w:val="auto"/>
          <w:sz w:val="22"/>
          <w:lang w:eastAsia="pt-PT"/>
        </w:rPr>
      </w:pPr>
      <w:hyperlink w:anchor="_Toc130995797" w:history="1">
        <w:r w:rsidRPr="00272B96">
          <w:rPr>
            <w:rStyle w:val="Hyperlink"/>
          </w:rPr>
          <w:t>10.1</w:t>
        </w:r>
        <w:r>
          <w:rPr>
            <w:rFonts w:asciiTheme="minorHAnsi" w:eastAsiaTheme="minorEastAsia" w:hAnsiTheme="minorHAnsi" w:cstheme="minorBidi"/>
            <w:bCs w:val="0"/>
            <w:i w:val="0"/>
            <w:color w:val="auto"/>
            <w:sz w:val="22"/>
            <w:lang w:eastAsia="pt-PT"/>
          </w:rPr>
          <w:tab/>
        </w:r>
        <w:r w:rsidRPr="00272B96">
          <w:rPr>
            <w:rStyle w:val="Hyperlink"/>
          </w:rPr>
          <w:t>Total Orçamento versus Total Faturado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3CC50C60" w14:textId="294D3D6E" w:rsidR="003E0799" w:rsidRDefault="003E0799">
      <w:pPr>
        <w:pStyle w:val="TOC2"/>
        <w:rPr>
          <w:rFonts w:asciiTheme="minorHAnsi" w:eastAsiaTheme="minorEastAsia" w:hAnsiTheme="minorHAnsi" w:cstheme="minorBidi"/>
          <w:bCs w:val="0"/>
          <w:i w:val="0"/>
          <w:color w:val="auto"/>
          <w:sz w:val="22"/>
          <w:lang w:eastAsia="pt-PT"/>
        </w:rPr>
      </w:pPr>
      <w:hyperlink w:anchor="_Toc130995798" w:history="1">
        <w:r w:rsidRPr="00272B96">
          <w:rPr>
            <w:rStyle w:val="Hyperlink"/>
          </w:rPr>
          <w:t>10.2</w:t>
        </w:r>
        <w:r>
          <w:rPr>
            <w:rFonts w:asciiTheme="minorHAnsi" w:eastAsiaTheme="minorEastAsia" w:hAnsiTheme="minorHAnsi" w:cstheme="minorBidi"/>
            <w:bCs w:val="0"/>
            <w:i w:val="0"/>
            <w:color w:val="auto"/>
            <w:sz w:val="22"/>
            <w:lang w:eastAsia="pt-PT"/>
          </w:rPr>
          <w:tab/>
        </w:r>
        <w:r w:rsidRPr="00272B96">
          <w:rPr>
            <w:rStyle w:val="Hyperlink"/>
          </w:rPr>
          <w:t>Total Faturado versus Custo Real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_Toc130995798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14:paraId="6E7893D7" w14:textId="6E5301BC" w:rsidR="003E0799" w:rsidRDefault="003E0799">
      <w:pPr>
        <w:pStyle w:val="TOC2"/>
        <w:rPr>
          <w:rFonts w:asciiTheme="minorHAnsi" w:eastAsiaTheme="minorEastAsia" w:hAnsiTheme="minorHAnsi" w:cstheme="minorBidi"/>
          <w:bCs w:val="0"/>
          <w:i w:val="0"/>
          <w:color w:val="auto"/>
          <w:sz w:val="22"/>
          <w:lang w:eastAsia="pt-PT"/>
        </w:rPr>
      </w:pPr>
      <w:hyperlink w:anchor="_Toc130995799" w:history="1">
        <w:r w:rsidRPr="00272B96">
          <w:rPr>
            <w:rStyle w:val="Hyperlink"/>
          </w:rPr>
          <w:t>10.3</w:t>
        </w:r>
        <w:r>
          <w:rPr>
            <w:rFonts w:asciiTheme="minorHAnsi" w:eastAsiaTheme="minorEastAsia" w:hAnsiTheme="minorHAnsi" w:cstheme="minorBidi"/>
            <w:bCs w:val="0"/>
            <w:i w:val="0"/>
            <w:color w:val="auto"/>
            <w:sz w:val="22"/>
            <w:lang w:eastAsia="pt-PT"/>
          </w:rPr>
          <w:tab/>
        </w:r>
        <w:r w:rsidRPr="00272B96">
          <w:rPr>
            <w:rStyle w:val="Hyperlink"/>
          </w:rPr>
          <w:t>Top 10 de clientes com mais Orçamentos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_Toc130995799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18</w:t>
        </w:r>
        <w:r>
          <w:rPr>
            <w:webHidden/>
          </w:rPr>
          <w:fldChar w:fldCharType="end"/>
        </w:r>
      </w:hyperlink>
    </w:p>
    <w:p w14:paraId="7AEC0697" w14:textId="22CC9E90" w:rsidR="002A10B5" w:rsidRDefault="00490DDD" w:rsidP="00BA6D75">
      <w:pPr>
        <w:pStyle w:val="Title"/>
        <w:numPr>
          <w:ilvl w:val="0"/>
          <w:numId w:val="0"/>
        </w:numPr>
        <w:tabs>
          <w:tab w:val="left" w:pos="426"/>
        </w:tabs>
        <w:sectPr w:rsidR="002A10B5" w:rsidSect="00155011">
          <w:headerReference w:type="even" r:id="rId17"/>
          <w:headerReference w:type="default" r:id="rId18"/>
          <w:footerReference w:type="default" r:id="rId19"/>
          <w:headerReference w:type="first" r:id="rId20"/>
          <w:pgSz w:w="11901" w:h="16840" w:code="9"/>
          <w:pgMar w:top="1985" w:right="1134" w:bottom="1134" w:left="1134" w:header="1985" w:footer="1134" w:gutter="0"/>
          <w:cols w:space="708"/>
          <w:docGrid w:linePitch="326"/>
        </w:sectPr>
      </w:pPr>
      <w:r w:rsidRPr="00712169">
        <w:fldChar w:fldCharType="end"/>
      </w:r>
    </w:p>
    <w:p w14:paraId="7A962EBA" w14:textId="5E294813" w:rsidR="003723E1" w:rsidRDefault="003723E1" w:rsidP="00003D7F">
      <w:pPr>
        <w:pStyle w:val="Title"/>
        <w:numPr>
          <w:ilvl w:val="0"/>
          <w:numId w:val="32"/>
        </w:numPr>
        <w:tabs>
          <w:tab w:val="left" w:pos="426"/>
        </w:tabs>
        <w:spacing w:after="240"/>
        <w:ind w:left="0" w:firstLine="0"/>
      </w:pPr>
      <w:bookmarkStart w:id="1" w:name="_Toc130995781"/>
      <w:r>
        <w:lastRenderedPageBreak/>
        <w:t>Introdução</w:t>
      </w:r>
      <w:bookmarkEnd w:id="1"/>
    </w:p>
    <w:p w14:paraId="0AC617E4" w14:textId="53D695DD" w:rsidR="002F453B" w:rsidRDefault="002F453B" w:rsidP="003723E1">
      <w:bookmarkStart w:id="2" w:name="OLE_LINK1"/>
      <w:bookmarkStart w:id="3" w:name="OLE_LINK2"/>
      <w:r>
        <w:t>Simplifique a gestão dos seus projetos obtendo maior controlo e rapidez do seu negócio</w:t>
      </w:r>
      <w:r w:rsidR="006826AB" w:rsidRPr="00133F0D">
        <w:t>.</w:t>
      </w:r>
      <w:bookmarkEnd w:id="2"/>
      <w:bookmarkEnd w:id="3"/>
    </w:p>
    <w:p w14:paraId="136B872D" w14:textId="031F1FD2" w:rsidR="002F453B" w:rsidRPr="003723E1" w:rsidRDefault="002F453B" w:rsidP="003723E1">
      <w:pPr>
        <w:pStyle w:val="Title"/>
        <w:numPr>
          <w:ilvl w:val="0"/>
          <w:numId w:val="32"/>
        </w:numPr>
        <w:tabs>
          <w:tab w:val="left" w:pos="426"/>
        </w:tabs>
        <w:spacing w:before="480" w:after="240"/>
        <w:ind w:left="0" w:firstLine="0"/>
      </w:pPr>
      <w:bookmarkStart w:id="4" w:name="_Toc130995782"/>
      <w:r>
        <w:t>Configuração de parâmetros iniciais</w:t>
      </w:r>
      <w:bookmarkEnd w:id="4"/>
    </w:p>
    <w:p w14:paraId="0194451A" w14:textId="6D34A13E" w:rsidR="002F453B" w:rsidRPr="002F453B" w:rsidRDefault="002F453B" w:rsidP="00133F0D">
      <w:pPr>
        <w:pStyle w:val="Subtitle"/>
      </w:pPr>
      <w:bookmarkStart w:id="5" w:name="_Toc129598578"/>
      <w:bookmarkStart w:id="6" w:name="_Toc129598618"/>
      <w:bookmarkStart w:id="7" w:name="_Toc130995783"/>
      <w:r>
        <w:t>Aceder aos parâmetros da aplicação e alterar a denominação da referência interna para Obra ou Projeto:</w:t>
      </w:r>
      <w:bookmarkEnd w:id="5"/>
      <w:bookmarkEnd w:id="6"/>
      <w:bookmarkEnd w:id="7"/>
    </w:p>
    <w:p w14:paraId="70FCF3E6" w14:textId="129C4202" w:rsidR="002F453B" w:rsidRDefault="002F453B" w:rsidP="002F453B">
      <w:r>
        <w:t>(Menu lateral à esquerda -&gt; Gerais -&gt; Parâmetros -&gt; Separador "Utilização e Visualização" e no campo "Nome da Entidade referência Interna" -&gt; Preencher o campo)</w:t>
      </w:r>
    </w:p>
    <w:p w14:paraId="15CF3829" w14:textId="49AA3FD8" w:rsidR="002F453B" w:rsidRDefault="002F453B" w:rsidP="00133F0D">
      <w:pPr>
        <w:rPr>
          <w:i/>
        </w:rPr>
      </w:pPr>
    </w:p>
    <w:p w14:paraId="77A78742" w14:textId="68209A06" w:rsidR="002F453B" w:rsidRDefault="002F453B" w:rsidP="00133F0D">
      <w:pPr>
        <w:rPr>
          <w:i/>
        </w:rPr>
      </w:pPr>
      <w:r w:rsidRPr="0086018D">
        <w:rPr>
          <w:noProof/>
        </w:rPr>
        <w:drawing>
          <wp:inline distT="0" distB="0" distL="0" distR="0" wp14:anchorId="2C2B4ACE" wp14:editId="5BDA4704">
            <wp:extent cx="6115295" cy="2937556"/>
            <wp:effectExtent l="0" t="0" r="635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614" cy="294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1B8B0" w14:textId="33D70FFB" w:rsidR="002F453B" w:rsidRDefault="002F453B" w:rsidP="00133F0D">
      <w:pPr>
        <w:rPr>
          <w:i/>
        </w:rPr>
      </w:pPr>
    </w:p>
    <w:p w14:paraId="5C8CD411" w14:textId="21B07FBF" w:rsidR="002F453B" w:rsidRDefault="002F453B" w:rsidP="00133F0D">
      <w:pPr>
        <w:rPr>
          <w:i/>
        </w:rPr>
      </w:pPr>
    </w:p>
    <w:p w14:paraId="0B2187A0" w14:textId="205CB24F" w:rsidR="002F453B" w:rsidRDefault="002F453B" w:rsidP="00133F0D">
      <w:pPr>
        <w:rPr>
          <w:i/>
        </w:rPr>
      </w:pPr>
    </w:p>
    <w:p w14:paraId="1F31487C" w14:textId="40B670F9" w:rsidR="002F453B" w:rsidRDefault="002F453B" w:rsidP="00133F0D">
      <w:pPr>
        <w:rPr>
          <w:i/>
        </w:rPr>
      </w:pPr>
    </w:p>
    <w:p w14:paraId="3218D594" w14:textId="7DC64F6D" w:rsidR="002F453B" w:rsidRDefault="002F453B" w:rsidP="00133F0D">
      <w:pPr>
        <w:rPr>
          <w:i/>
        </w:rPr>
      </w:pPr>
    </w:p>
    <w:p w14:paraId="3BE1FF6F" w14:textId="68112275" w:rsidR="002F453B" w:rsidRDefault="002F453B" w:rsidP="00133F0D">
      <w:pPr>
        <w:rPr>
          <w:i/>
        </w:rPr>
      </w:pPr>
    </w:p>
    <w:p w14:paraId="7463DA3D" w14:textId="35B83A0A" w:rsidR="002F453B" w:rsidRDefault="002F453B" w:rsidP="00133F0D">
      <w:pPr>
        <w:rPr>
          <w:i/>
        </w:rPr>
      </w:pPr>
    </w:p>
    <w:p w14:paraId="7797706A" w14:textId="07C08A19" w:rsidR="002F453B" w:rsidRDefault="002F453B" w:rsidP="00133F0D">
      <w:pPr>
        <w:rPr>
          <w:i/>
        </w:rPr>
      </w:pPr>
    </w:p>
    <w:p w14:paraId="007E90AA" w14:textId="12808A59" w:rsidR="002F453B" w:rsidRDefault="002F453B" w:rsidP="00133F0D">
      <w:pPr>
        <w:rPr>
          <w:i/>
        </w:rPr>
      </w:pPr>
    </w:p>
    <w:p w14:paraId="684841D6" w14:textId="37129B5A" w:rsidR="002F453B" w:rsidRDefault="002F453B" w:rsidP="00133F0D">
      <w:pPr>
        <w:rPr>
          <w:i/>
        </w:rPr>
      </w:pPr>
    </w:p>
    <w:p w14:paraId="5FDE9D5E" w14:textId="7A47F889" w:rsidR="002F453B" w:rsidRDefault="002F453B" w:rsidP="00133F0D">
      <w:pPr>
        <w:rPr>
          <w:i/>
        </w:rPr>
      </w:pPr>
    </w:p>
    <w:p w14:paraId="3616945C" w14:textId="1B46592D" w:rsidR="002F453B" w:rsidRDefault="002F453B" w:rsidP="00133F0D">
      <w:pPr>
        <w:rPr>
          <w:i/>
        </w:rPr>
      </w:pPr>
    </w:p>
    <w:p w14:paraId="74D7DF52" w14:textId="77777777" w:rsidR="002F453B" w:rsidRPr="002F453B" w:rsidRDefault="002F453B" w:rsidP="00133F0D">
      <w:pPr>
        <w:rPr>
          <w:i/>
        </w:rPr>
      </w:pPr>
    </w:p>
    <w:p w14:paraId="2376C4A7" w14:textId="298ED8D1" w:rsidR="003723E1" w:rsidRDefault="002F453B" w:rsidP="002F453B">
      <w:pPr>
        <w:pStyle w:val="Subtitle"/>
      </w:pPr>
      <w:bookmarkStart w:id="8" w:name="_Toc129598579"/>
      <w:bookmarkStart w:id="9" w:name="_Toc129598619"/>
      <w:bookmarkStart w:id="10" w:name="_Toc130995784"/>
      <w:r>
        <w:lastRenderedPageBreak/>
        <w:t>Deverá definir qual será a série por defeito a utilizar para faturar</w:t>
      </w:r>
      <w:bookmarkEnd w:id="8"/>
      <w:bookmarkEnd w:id="9"/>
      <w:bookmarkEnd w:id="10"/>
    </w:p>
    <w:p w14:paraId="575B9E44" w14:textId="4042E175" w:rsidR="003723E1" w:rsidRDefault="002F453B" w:rsidP="00133F0D">
      <w:pPr>
        <w:rPr>
          <w:rFonts w:eastAsia="Batang" w:cs="Calibri"/>
        </w:rPr>
      </w:pPr>
      <w:r>
        <w:rPr>
          <w:rFonts w:eastAsia="Batang" w:cs="Calibri"/>
        </w:rPr>
        <w:t>Menu lateral à esquerda &gt; Definições &gt; Séries de Documentos de Faturação &gt; Selecionar a série a utilizar &gt; Separador “Projetos” &gt; Ativar pisco</w:t>
      </w:r>
    </w:p>
    <w:p w14:paraId="71214725" w14:textId="0774A407" w:rsidR="002F453B" w:rsidRDefault="002F453B" w:rsidP="00133F0D">
      <w:pPr>
        <w:rPr>
          <w:rFonts w:eastAsia="Batang" w:cs="Calibri"/>
        </w:rPr>
      </w:pPr>
    </w:p>
    <w:p w14:paraId="20C5482F" w14:textId="16B147AA" w:rsidR="002F453B" w:rsidRPr="003723E1" w:rsidRDefault="002F453B" w:rsidP="002F453B">
      <w:pPr>
        <w:jc w:val="center"/>
        <w:rPr>
          <w:rFonts w:eastAsia="Batang" w:cs="Calibri"/>
        </w:rPr>
      </w:pPr>
      <w:r w:rsidRPr="0086018D">
        <w:rPr>
          <w:noProof/>
        </w:rPr>
        <w:drawing>
          <wp:inline distT="0" distB="0" distL="0" distR="0" wp14:anchorId="2A16FDA1" wp14:editId="6D6ADC0F">
            <wp:extent cx="6115295" cy="2913107"/>
            <wp:effectExtent l="0" t="0" r="0" b="0"/>
            <wp:docPr id="19" name="Imagem 19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Uma imagem com mesa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5637" cy="29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CA8A" w14:textId="77777777" w:rsidR="002F453B" w:rsidRDefault="002F453B" w:rsidP="003723E1"/>
    <w:p w14:paraId="2387E58B" w14:textId="5C06D344" w:rsidR="00133F0D" w:rsidRDefault="002F453B" w:rsidP="003723E1">
      <w:r>
        <w:t xml:space="preserve">Após o passo anterior, deverá ir aos parâmetros da aplicação e no separador “Projetos”, selecionar a série a utilizar e poderá definir o Artigo a usar por defeito (opcional), aquando da emissão de várias fases de faturação do orçamento. </w:t>
      </w:r>
    </w:p>
    <w:p w14:paraId="0CE3D0B7" w14:textId="1ACABD5F" w:rsidR="002F453B" w:rsidRDefault="002F453B" w:rsidP="003723E1"/>
    <w:p w14:paraId="6ECFA486" w14:textId="429C4EB7" w:rsidR="002F453B" w:rsidRDefault="002F453B" w:rsidP="002F453B">
      <w:pPr>
        <w:jc w:val="center"/>
      </w:pPr>
      <w:r w:rsidRPr="0086018D">
        <w:rPr>
          <w:noProof/>
        </w:rPr>
        <w:drawing>
          <wp:inline distT="0" distB="0" distL="0" distR="0" wp14:anchorId="418F354B" wp14:editId="69620849">
            <wp:extent cx="6070210" cy="2910189"/>
            <wp:effectExtent l="0" t="0" r="63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0312" cy="291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49D73" w14:textId="58F317B5" w:rsidR="002F453B" w:rsidRDefault="002F453B" w:rsidP="003723E1"/>
    <w:p w14:paraId="00E15665" w14:textId="5FBC19C9" w:rsidR="002F453B" w:rsidRDefault="002F453B" w:rsidP="003723E1"/>
    <w:p w14:paraId="4E361D98" w14:textId="0D1A32E7" w:rsidR="002F453B" w:rsidRDefault="002F453B" w:rsidP="003723E1"/>
    <w:p w14:paraId="411F83DC" w14:textId="711274BF" w:rsidR="002F453B" w:rsidRDefault="002F453B" w:rsidP="003723E1"/>
    <w:p w14:paraId="6C15BDD1" w14:textId="4628C7CD" w:rsidR="002F453B" w:rsidRDefault="002F453B" w:rsidP="003723E1">
      <w:r w:rsidRPr="002F453B">
        <w:lastRenderedPageBreak/>
        <w:t>Para definir se um dossier interno é um dossier de Orçamento (Selecionar a Série específica para Orçamento) ou um dossier de Custos (Menu lateral à esquerda -&gt; Definições -&gt; Séries de Dossiers internos-&gt; Selecionar a série a utilizar -&gt; Separador "Projetos" -&gt; Ativar o Pisco na opção pretendida).</w:t>
      </w:r>
    </w:p>
    <w:p w14:paraId="2585DD04" w14:textId="1B7C9841" w:rsidR="002F453B" w:rsidRDefault="002F453B" w:rsidP="003723E1"/>
    <w:p w14:paraId="44710292" w14:textId="77777777" w:rsidR="002F453B" w:rsidRDefault="002F453B" w:rsidP="002F453B">
      <w:r w:rsidRPr="002F453B">
        <w:rPr>
          <w:b/>
          <w:bCs/>
        </w:rPr>
        <w:t>Nota:</w:t>
      </w:r>
      <w:r>
        <w:t xml:space="preserve"> Aquando da Instalação do </w:t>
      </w:r>
      <w:proofErr w:type="spellStart"/>
      <w:r>
        <w:t>Add-On</w:t>
      </w:r>
      <w:proofErr w:type="spellEnd"/>
      <w:r>
        <w:t xml:space="preserve"> Projetos irão ser criados os seguintes dossiers:</w:t>
      </w:r>
    </w:p>
    <w:p w14:paraId="3E7C7507" w14:textId="77777777" w:rsidR="002F453B" w:rsidRDefault="002F453B" w:rsidP="002F453B">
      <w:r>
        <w:t>• Custos de Obra;</w:t>
      </w:r>
    </w:p>
    <w:p w14:paraId="47A26D27" w14:textId="77777777" w:rsidR="002F453B" w:rsidRDefault="002F453B" w:rsidP="002F453B">
      <w:r>
        <w:t>• Orçamentos;</w:t>
      </w:r>
    </w:p>
    <w:p w14:paraId="3D424251" w14:textId="77777777" w:rsidR="002F453B" w:rsidRDefault="002F453B" w:rsidP="002F453B">
      <w:r>
        <w:t>• GT Guia de Transporte;</w:t>
      </w:r>
    </w:p>
    <w:p w14:paraId="31F6EC67" w14:textId="77777777" w:rsidR="002F453B" w:rsidRDefault="002F453B" w:rsidP="002F453B">
      <w:r>
        <w:t>• Contrato de SE;</w:t>
      </w:r>
    </w:p>
    <w:p w14:paraId="68D7F020" w14:textId="77777777" w:rsidR="002F453B" w:rsidRDefault="002F453B" w:rsidP="002F453B"/>
    <w:p w14:paraId="3F23EB1E" w14:textId="77777777" w:rsidR="002F453B" w:rsidRDefault="002F453B" w:rsidP="002F453B">
      <w:r>
        <w:t>Poderá ter de navegar para as séries de Dossier Internos e ter de ativar, caso não apareça no menu lateral da aplicação.</w:t>
      </w:r>
    </w:p>
    <w:p w14:paraId="5FFFC287" w14:textId="77777777" w:rsidR="002F453B" w:rsidRDefault="002F453B" w:rsidP="002F453B"/>
    <w:p w14:paraId="15E9B920" w14:textId="54BC8C34" w:rsidR="002F453B" w:rsidRDefault="002F453B" w:rsidP="002F453B">
      <w:r>
        <w:t xml:space="preserve">Aceder ao Menu Definições – Séries de Documentos, ecrã de Séries de Dossiers </w:t>
      </w:r>
      <w:r w:rsidRPr="002F453B">
        <w:rPr>
          <w:u w:val="single"/>
        </w:rPr>
        <w:t>Internos e indicar se a Série do dossier é um orçamento e/ou um dossier de custos</w:t>
      </w:r>
      <w:r>
        <w:t>.</w:t>
      </w:r>
    </w:p>
    <w:p w14:paraId="605B7F14" w14:textId="31271A74" w:rsidR="002F453B" w:rsidRDefault="002F453B" w:rsidP="002F453B"/>
    <w:p w14:paraId="5F85C63C" w14:textId="635249FA" w:rsidR="002F453B" w:rsidRDefault="002F453B" w:rsidP="002F453B">
      <w:pPr>
        <w:jc w:val="center"/>
      </w:pPr>
      <w:r>
        <w:rPr>
          <w:noProof/>
        </w:rPr>
        <w:drawing>
          <wp:inline distT="0" distB="0" distL="0" distR="0" wp14:anchorId="06E12240" wp14:editId="124683E5">
            <wp:extent cx="5400040" cy="882650"/>
            <wp:effectExtent l="0" t="0" r="0" b="635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CDBBA" w14:textId="27B65B98" w:rsidR="00AF6345" w:rsidRDefault="00AF6345" w:rsidP="002F453B">
      <w:pPr>
        <w:jc w:val="center"/>
      </w:pPr>
    </w:p>
    <w:p w14:paraId="19E494B6" w14:textId="7129D053" w:rsidR="00AF6345" w:rsidRDefault="00AF6345" w:rsidP="002F453B">
      <w:pPr>
        <w:jc w:val="center"/>
      </w:pPr>
    </w:p>
    <w:p w14:paraId="6C29E18F" w14:textId="1DBF09E3" w:rsidR="00AF6345" w:rsidRDefault="00AF6345" w:rsidP="002F453B">
      <w:pPr>
        <w:jc w:val="center"/>
      </w:pPr>
    </w:p>
    <w:p w14:paraId="44EB0256" w14:textId="06C571EA" w:rsidR="00AF6345" w:rsidRDefault="00AF6345" w:rsidP="002F453B">
      <w:pPr>
        <w:jc w:val="center"/>
      </w:pPr>
    </w:p>
    <w:p w14:paraId="5FAFDB39" w14:textId="787A02E7" w:rsidR="00AF6345" w:rsidRDefault="00AF6345" w:rsidP="002F453B">
      <w:pPr>
        <w:jc w:val="center"/>
      </w:pPr>
    </w:p>
    <w:p w14:paraId="7BCE5904" w14:textId="3639ED75" w:rsidR="00AF6345" w:rsidRDefault="00AF6345" w:rsidP="002F453B">
      <w:pPr>
        <w:jc w:val="center"/>
      </w:pPr>
    </w:p>
    <w:p w14:paraId="675776D8" w14:textId="21773867" w:rsidR="00AF6345" w:rsidRDefault="00AF6345" w:rsidP="002F453B">
      <w:pPr>
        <w:jc w:val="center"/>
      </w:pPr>
    </w:p>
    <w:p w14:paraId="75BB8B86" w14:textId="36E49827" w:rsidR="00AF6345" w:rsidRDefault="00AF6345" w:rsidP="002F453B">
      <w:pPr>
        <w:jc w:val="center"/>
      </w:pPr>
    </w:p>
    <w:p w14:paraId="7AADEF66" w14:textId="7DC61715" w:rsidR="00AF6345" w:rsidRDefault="00AF6345" w:rsidP="002F453B">
      <w:pPr>
        <w:jc w:val="center"/>
      </w:pPr>
    </w:p>
    <w:p w14:paraId="33708AB9" w14:textId="7F86AC0D" w:rsidR="00AF6345" w:rsidRDefault="00AF6345" w:rsidP="002F453B">
      <w:pPr>
        <w:jc w:val="center"/>
      </w:pPr>
    </w:p>
    <w:p w14:paraId="6C836E8C" w14:textId="0934EC92" w:rsidR="00AF6345" w:rsidRDefault="00AF6345" w:rsidP="002F453B">
      <w:pPr>
        <w:jc w:val="center"/>
      </w:pPr>
    </w:p>
    <w:p w14:paraId="4E644C51" w14:textId="78D0B0DD" w:rsidR="00AF6345" w:rsidRDefault="00AF6345" w:rsidP="002F453B">
      <w:pPr>
        <w:jc w:val="center"/>
      </w:pPr>
    </w:p>
    <w:p w14:paraId="791E0EA2" w14:textId="112462E7" w:rsidR="00AF6345" w:rsidRDefault="00AF6345" w:rsidP="002F453B">
      <w:pPr>
        <w:jc w:val="center"/>
      </w:pPr>
    </w:p>
    <w:p w14:paraId="3BF2E9BF" w14:textId="70FE1635" w:rsidR="00AF6345" w:rsidRDefault="00AF6345" w:rsidP="002F453B">
      <w:pPr>
        <w:jc w:val="center"/>
      </w:pPr>
    </w:p>
    <w:p w14:paraId="5EA6D694" w14:textId="4182D830" w:rsidR="00AF6345" w:rsidRDefault="00AF6345" w:rsidP="002F453B">
      <w:pPr>
        <w:jc w:val="center"/>
      </w:pPr>
    </w:p>
    <w:p w14:paraId="53AC7CE8" w14:textId="1B40B776" w:rsidR="00AF6345" w:rsidRDefault="00AF6345" w:rsidP="002F453B">
      <w:pPr>
        <w:jc w:val="center"/>
      </w:pPr>
    </w:p>
    <w:p w14:paraId="1CCAE1EB" w14:textId="2E49A2C1" w:rsidR="00AF6345" w:rsidRDefault="00AF6345" w:rsidP="002F453B">
      <w:pPr>
        <w:jc w:val="center"/>
      </w:pPr>
    </w:p>
    <w:p w14:paraId="59F58A4C" w14:textId="3BC76AB0" w:rsidR="00AF6345" w:rsidRDefault="00AF6345" w:rsidP="002F453B">
      <w:pPr>
        <w:jc w:val="center"/>
      </w:pPr>
    </w:p>
    <w:p w14:paraId="6C54BD0C" w14:textId="09E570C5" w:rsidR="00AF6345" w:rsidRDefault="00AF6345" w:rsidP="002F453B">
      <w:pPr>
        <w:jc w:val="center"/>
      </w:pPr>
    </w:p>
    <w:p w14:paraId="4223EF56" w14:textId="77A191CD" w:rsidR="00AF6345" w:rsidRDefault="00AF6345" w:rsidP="002F453B">
      <w:pPr>
        <w:jc w:val="center"/>
      </w:pPr>
    </w:p>
    <w:p w14:paraId="0C636454" w14:textId="5C0CB1EC" w:rsidR="00AF6345" w:rsidRDefault="00AF6345" w:rsidP="002F453B">
      <w:pPr>
        <w:jc w:val="center"/>
      </w:pPr>
    </w:p>
    <w:p w14:paraId="6E12888B" w14:textId="77777777" w:rsidR="00AF6345" w:rsidRDefault="00AF6345" w:rsidP="002F453B">
      <w:pPr>
        <w:jc w:val="center"/>
      </w:pPr>
    </w:p>
    <w:p w14:paraId="0E9D3F4F" w14:textId="6A02DBB3" w:rsidR="002F453B" w:rsidRPr="003723E1" w:rsidRDefault="002F453B" w:rsidP="002F453B">
      <w:pPr>
        <w:pStyle w:val="Title"/>
        <w:numPr>
          <w:ilvl w:val="0"/>
          <w:numId w:val="32"/>
        </w:numPr>
        <w:tabs>
          <w:tab w:val="left" w:pos="426"/>
        </w:tabs>
        <w:spacing w:before="480" w:after="240"/>
        <w:ind w:left="0" w:firstLine="0"/>
      </w:pPr>
      <w:bookmarkStart w:id="11" w:name="_Toc130995785"/>
      <w:r>
        <w:lastRenderedPageBreak/>
        <w:t>criação da ficha do projeto</w:t>
      </w:r>
      <w:bookmarkEnd w:id="11"/>
    </w:p>
    <w:p w14:paraId="1890667A" w14:textId="77777777" w:rsidR="00AF6345" w:rsidRDefault="00AF6345" w:rsidP="00AF6345">
      <w:r>
        <w:t>É neste ecrã que pode criar e obter informação relevante acerca das suas obras. Para isso numa primeira fase deve preencher o campo “Referência” e “Descrição do Projeto”.</w:t>
      </w:r>
    </w:p>
    <w:p w14:paraId="76B80838" w14:textId="77777777" w:rsidR="00AF6345" w:rsidRDefault="00AF6345" w:rsidP="00AF6345">
      <w:r>
        <w:t>Estão também disponíveis outros campos neste ecrã como:</w:t>
      </w:r>
    </w:p>
    <w:p w14:paraId="0D204B80" w14:textId="77777777" w:rsidR="00AF6345" w:rsidRDefault="00AF6345" w:rsidP="00AF6345">
      <w:r>
        <w:t>• Data de Abertura do Projeto</w:t>
      </w:r>
    </w:p>
    <w:p w14:paraId="2AFD2A6B" w14:textId="77777777" w:rsidR="00AF6345" w:rsidRDefault="00AF6345" w:rsidP="00AF6345">
      <w:r>
        <w:t>• Data de Início</w:t>
      </w:r>
    </w:p>
    <w:p w14:paraId="4D511832" w14:textId="77777777" w:rsidR="00AF6345" w:rsidRDefault="00AF6345" w:rsidP="00AF6345">
      <w:r>
        <w:t>• Data de Fim</w:t>
      </w:r>
    </w:p>
    <w:p w14:paraId="3B1A2163" w14:textId="77777777" w:rsidR="00AF6345" w:rsidRDefault="00AF6345" w:rsidP="00AF6345">
      <w:r>
        <w:t>• Data de Fecho</w:t>
      </w:r>
    </w:p>
    <w:p w14:paraId="31791EBE" w14:textId="378B5A7B" w:rsidR="002F453B" w:rsidRDefault="00AF6345" w:rsidP="00AF6345">
      <w:r>
        <w:t>• Campo cliente</w:t>
      </w:r>
    </w:p>
    <w:p w14:paraId="781AE218" w14:textId="3A60A283" w:rsidR="00AF6345" w:rsidRDefault="00AF6345" w:rsidP="00AF6345"/>
    <w:p w14:paraId="284755BB" w14:textId="53B0AE1D" w:rsidR="00AF6345" w:rsidRDefault="00AF6345" w:rsidP="00AF6345">
      <w:pPr>
        <w:jc w:val="center"/>
      </w:pPr>
      <w:r w:rsidRPr="00B722D5">
        <w:rPr>
          <w:noProof/>
        </w:rPr>
        <w:drawing>
          <wp:inline distT="0" distB="0" distL="0" distR="0" wp14:anchorId="3C147DCE" wp14:editId="0C3E250F">
            <wp:extent cx="6115295" cy="2905197"/>
            <wp:effectExtent l="0" t="0" r="6350" b="317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2986" cy="291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F8F12" w14:textId="7ECBAEBF" w:rsidR="002F453B" w:rsidRDefault="002F453B" w:rsidP="003723E1"/>
    <w:p w14:paraId="7B83054C" w14:textId="77777777" w:rsidR="00AF6345" w:rsidRDefault="00AF6345" w:rsidP="00AF6345">
      <w:r>
        <w:t>Após preencher os campos principais da "Referência" e "Descrição do Projeto" a sua obra será criada e ficará disponível para ser associada a todos os documentos relevantes.</w:t>
      </w:r>
    </w:p>
    <w:p w14:paraId="3C09F9CE" w14:textId="001C1DD3" w:rsidR="00AF6345" w:rsidRDefault="00AF6345" w:rsidP="00AF6345">
      <w:r>
        <w:t>Posteriormente poderá aceder dentro do mesmo ecrã ao separador “Análises” e visualizar indicadores financeiros importantes para uma boa gestão da sua obra.</w:t>
      </w:r>
    </w:p>
    <w:p w14:paraId="51B0E8B0" w14:textId="1922E71E" w:rsidR="00AF6345" w:rsidRDefault="00AF6345" w:rsidP="00AF6345"/>
    <w:p w14:paraId="6B092C6F" w14:textId="59FA838D" w:rsidR="00AF6345" w:rsidRDefault="00AF6345" w:rsidP="00AF6345"/>
    <w:p w14:paraId="7A95A158" w14:textId="595BA71A" w:rsidR="00AF6345" w:rsidRDefault="00AF6345" w:rsidP="00AF6345"/>
    <w:p w14:paraId="2C266D48" w14:textId="593B3F04" w:rsidR="00AF6345" w:rsidRDefault="00AF6345" w:rsidP="00AF6345"/>
    <w:p w14:paraId="50ED70D1" w14:textId="400DDF23" w:rsidR="00AF6345" w:rsidRDefault="00AF6345" w:rsidP="00AF6345"/>
    <w:p w14:paraId="6F361A0E" w14:textId="09926AD9" w:rsidR="00AF6345" w:rsidRDefault="00AF6345" w:rsidP="00AF6345"/>
    <w:p w14:paraId="5119BFB4" w14:textId="63DC310F" w:rsidR="00AF6345" w:rsidRDefault="00AF6345" w:rsidP="00AF6345"/>
    <w:p w14:paraId="1152F008" w14:textId="35CF25BE" w:rsidR="00AF6345" w:rsidRDefault="00AF6345" w:rsidP="00AF6345"/>
    <w:p w14:paraId="66E7C4C2" w14:textId="64744567" w:rsidR="00AF6345" w:rsidRDefault="00AF6345" w:rsidP="00AF6345"/>
    <w:p w14:paraId="5B977514" w14:textId="5C737959" w:rsidR="00AF6345" w:rsidRDefault="00AF6345" w:rsidP="00AF6345"/>
    <w:p w14:paraId="5503398D" w14:textId="77777777" w:rsidR="00AF6345" w:rsidRDefault="00AF6345" w:rsidP="00AF6345"/>
    <w:p w14:paraId="6D3AD755" w14:textId="1D9DA11A" w:rsidR="00AF6345" w:rsidRDefault="00AF6345" w:rsidP="00AF6345">
      <w:pPr>
        <w:pStyle w:val="Title"/>
        <w:numPr>
          <w:ilvl w:val="0"/>
          <w:numId w:val="32"/>
        </w:numPr>
        <w:tabs>
          <w:tab w:val="left" w:pos="426"/>
        </w:tabs>
        <w:spacing w:before="480" w:after="240"/>
        <w:ind w:left="0" w:firstLine="0"/>
      </w:pPr>
      <w:bookmarkStart w:id="12" w:name="_Toc130995786"/>
      <w:r>
        <w:lastRenderedPageBreak/>
        <w:t>elaboração de orcamentos</w:t>
      </w:r>
      <w:bookmarkEnd w:id="12"/>
    </w:p>
    <w:p w14:paraId="18184913" w14:textId="23BC3477" w:rsidR="00AF6345" w:rsidRDefault="00AF6345" w:rsidP="00AF6345">
      <w:r w:rsidRPr="00AF6345">
        <w:t>Para criar orçamentos, necessita de navegar para o menu lateral que se encontra no canto superior esquerdo</w:t>
      </w:r>
      <w:r>
        <w:t xml:space="preserve"> – </w:t>
      </w:r>
      <w:r w:rsidRPr="00AF6345">
        <w:t>Vendas</w:t>
      </w:r>
      <w:r>
        <w:t xml:space="preserve"> - </w:t>
      </w:r>
      <w:r w:rsidRPr="00AF6345">
        <w:t>Dossiers Internos de Clientes</w:t>
      </w:r>
      <w:r>
        <w:t xml:space="preserve"> – </w:t>
      </w:r>
      <w:r w:rsidRPr="00AF6345">
        <w:t>Orçamento. A partir desse momento encontra-se no ecrã de Orçamentos onde poderá de forma fácil e intuitiva criar documentos.</w:t>
      </w:r>
    </w:p>
    <w:p w14:paraId="2AFE9E1F" w14:textId="453DB9FE" w:rsidR="00AF6345" w:rsidRDefault="00AF6345" w:rsidP="00AF6345"/>
    <w:p w14:paraId="6C151059" w14:textId="2AE48688" w:rsidR="00AF6345" w:rsidRDefault="00AF6345" w:rsidP="00AF6345">
      <w:pPr>
        <w:jc w:val="center"/>
      </w:pPr>
      <w:r>
        <w:rPr>
          <w:noProof/>
        </w:rPr>
        <w:drawing>
          <wp:inline distT="0" distB="0" distL="0" distR="0" wp14:anchorId="1C09DAB6" wp14:editId="3DB37AE3">
            <wp:extent cx="6138106" cy="404202"/>
            <wp:effectExtent l="0" t="0" r="0" b="254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8538" cy="42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6FD7" w14:textId="49F8848A" w:rsidR="00AF6345" w:rsidRDefault="00AF6345" w:rsidP="00AF6345"/>
    <w:p w14:paraId="75CA3C16" w14:textId="0F3D700A" w:rsidR="00AF6345" w:rsidRDefault="00AF6345" w:rsidP="00AF6345">
      <w:r w:rsidRPr="00FD62FF">
        <w:rPr>
          <w:noProof/>
        </w:rPr>
        <w:drawing>
          <wp:inline distT="0" distB="0" distL="0" distR="0" wp14:anchorId="4040EDD9" wp14:editId="15F17CFE">
            <wp:extent cx="2430991" cy="411516"/>
            <wp:effectExtent l="0" t="0" r="7620" b="762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0991" cy="41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1BA86" w14:textId="77777777" w:rsidR="00AF6345" w:rsidRDefault="00AF6345" w:rsidP="00AF6345"/>
    <w:p w14:paraId="5B69ACEE" w14:textId="42FFDC71" w:rsidR="00AF6345" w:rsidRDefault="00AF6345" w:rsidP="00AF6345">
      <w:r w:rsidRPr="00FD62FF">
        <w:rPr>
          <w:noProof/>
        </w:rPr>
        <w:drawing>
          <wp:inline distT="0" distB="0" distL="0" distR="0" wp14:anchorId="302B2BEE" wp14:editId="03412002">
            <wp:extent cx="2423160" cy="373380"/>
            <wp:effectExtent l="0" t="0" r="0" b="762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3369" cy="37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A65A" w14:textId="77777777" w:rsidR="00AF6345" w:rsidRDefault="00AF6345" w:rsidP="00AF6345"/>
    <w:p w14:paraId="083D2555" w14:textId="6D97F716" w:rsidR="00AF6345" w:rsidRDefault="00AF6345" w:rsidP="00AF6345">
      <w:r w:rsidRPr="002525E7">
        <w:rPr>
          <w:noProof/>
        </w:rPr>
        <w:drawing>
          <wp:inline distT="0" distB="0" distL="0" distR="0" wp14:anchorId="6F120B56" wp14:editId="2249C5F9">
            <wp:extent cx="2438611" cy="365792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8611" cy="3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EE8EC" w14:textId="7588276B" w:rsidR="00AF6345" w:rsidRDefault="00AF6345" w:rsidP="00AF6345"/>
    <w:p w14:paraId="65DE41BF" w14:textId="00D0EECD" w:rsidR="00AF6345" w:rsidRDefault="00AF6345" w:rsidP="00AF6345">
      <w:r>
        <w:t>Clique no botão “Novo orçamento” e preencha o cabeçalho com os dados do seu cliente. De seguida, preencha as linhas do documento com a informação pretendida.</w:t>
      </w:r>
    </w:p>
    <w:p w14:paraId="6A65DBBA" w14:textId="77777777" w:rsidR="00AF6345" w:rsidRDefault="00AF6345" w:rsidP="00AF6345"/>
    <w:p w14:paraId="035D258B" w14:textId="73B95BF0" w:rsidR="00AF6345" w:rsidRDefault="00AF6345" w:rsidP="00AF6345">
      <w:r w:rsidRPr="000F6A03">
        <w:rPr>
          <w:noProof/>
        </w:rPr>
        <w:drawing>
          <wp:anchor distT="0" distB="0" distL="114300" distR="114300" simplePos="0" relativeHeight="251659264" behindDoc="1" locked="0" layoutInCell="1" allowOverlap="1" wp14:anchorId="55B6708E" wp14:editId="629376CF">
            <wp:simplePos x="0" y="0"/>
            <wp:positionH relativeFrom="column">
              <wp:posOffset>4030247</wp:posOffset>
            </wp:positionH>
            <wp:positionV relativeFrom="paragraph">
              <wp:posOffset>143510</wp:posOffset>
            </wp:positionV>
            <wp:extent cx="369085" cy="281940"/>
            <wp:effectExtent l="0" t="0" r="0" b="381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85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6345">
        <w:rPr>
          <w:b/>
          <w:bCs/>
        </w:rPr>
        <w:t>Nota:</w:t>
      </w:r>
      <w:r>
        <w:rPr>
          <w:b/>
          <w:bCs/>
        </w:rPr>
        <w:t xml:space="preserve"> </w:t>
      </w:r>
      <w:r>
        <w:t>Pode configurar o conteúdo do seu documento de forma a disponibilizar ao seu cliente toda a informação que considera relevante. Para isso clique no botão           e defina quais as colunas a ser preenchidas no momento da criação do documento.</w:t>
      </w:r>
    </w:p>
    <w:p w14:paraId="2908F0D0" w14:textId="2F1EC846" w:rsidR="00AF6345" w:rsidRDefault="00AF6345" w:rsidP="00AF6345"/>
    <w:p w14:paraId="4AF5E1E5" w14:textId="0A706A92" w:rsidR="00AF6345" w:rsidRDefault="00AF6345" w:rsidP="00AF6345">
      <w:pPr>
        <w:jc w:val="center"/>
        <w:rPr>
          <w:b/>
          <w:bCs/>
        </w:rPr>
      </w:pPr>
      <w:r w:rsidRPr="006C1C93">
        <w:rPr>
          <w:noProof/>
        </w:rPr>
        <w:drawing>
          <wp:inline distT="0" distB="0" distL="0" distR="0" wp14:anchorId="4018C5E9" wp14:editId="1F4FA608">
            <wp:extent cx="6137910" cy="2827885"/>
            <wp:effectExtent l="0" t="0" r="0" b="444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61698" cy="283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09C8" w14:textId="5D44ED9C" w:rsidR="00AF6345" w:rsidRDefault="00AF6345" w:rsidP="00AF6345">
      <w:pPr>
        <w:jc w:val="center"/>
        <w:rPr>
          <w:b/>
          <w:bCs/>
        </w:rPr>
      </w:pPr>
    </w:p>
    <w:p w14:paraId="385C5D1A" w14:textId="4A6C89B5" w:rsidR="00AF6345" w:rsidRDefault="00AF6345" w:rsidP="00AF6345">
      <w:pPr>
        <w:jc w:val="center"/>
        <w:rPr>
          <w:b/>
          <w:bCs/>
        </w:rPr>
      </w:pPr>
    </w:p>
    <w:p w14:paraId="40EBC7BC" w14:textId="305A4F1D" w:rsidR="00AF6345" w:rsidRDefault="00AF6345" w:rsidP="00AF6345">
      <w:pPr>
        <w:jc w:val="center"/>
        <w:rPr>
          <w:b/>
          <w:bCs/>
        </w:rPr>
      </w:pPr>
    </w:p>
    <w:p w14:paraId="1399E0E2" w14:textId="1154ED4F" w:rsidR="00AF6345" w:rsidRDefault="00AF6345" w:rsidP="00AF6345">
      <w:pPr>
        <w:jc w:val="center"/>
        <w:rPr>
          <w:b/>
          <w:bCs/>
        </w:rPr>
      </w:pPr>
    </w:p>
    <w:p w14:paraId="282C264B" w14:textId="01404232" w:rsidR="00AF6345" w:rsidRDefault="00AF6345" w:rsidP="00AF6345">
      <w:pPr>
        <w:jc w:val="left"/>
      </w:pPr>
      <w:r w:rsidRPr="00AF6345">
        <w:lastRenderedPageBreak/>
        <w:t xml:space="preserve">Com o </w:t>
      </w:r>
      <w:proofErr w:type="spellStart"/>
      <w:r w:rsidRPr="00AF6345">
        <w:t>Add-on</w:t>
      </w:r>
      <w:proofErr w:type="spellEnd"/>
      <w:r w:rsidRPr="00AF6345">
        <w:t xml:space="preserve"> Projetos é possível ter o controle total do seu orçamento.</w:t>
      </w:r>
    </w:p>
    <w:p w14:paraId="193833A9" w14:textId="77777777" w:rsidR="00AF6345" w:rsidRPr="00AF6345" w:rsidRDefault="00AF6345" w:rsidP="00AF6345">
      <w:pPr>
        <w:jc w:val="left"/>
      </w:pPr>
    </w:p>
    <w:p w14:paraId="0220B3D0" w14:textId="481469F8" w:rsidR="00AF6345" w:rsidRDefault="00AF6345" w:rsidP="00AF6345">
      <w:pPr>
        <w:jc w:val="left"/>
      </w:pPr>
      <w:r w:rsidRPr="00AF6345">
        <w:t xml:space="preserve">Ao adicionar um orçamento, poderá associar o documento ao Projeto respetivo, assim como visualizar nas linhas do documento informações como: Lotes, Custos unitários, se determinada linha do documento já foi encomendada entre outras. (Automaticamente irá ser criado um orçamento com Nº interno 0 + Versão 0 – Nas ações rápidas do PHC GO, poderá </w:t>
      </w:r>
      <w:proofErr w:type="gramStart"/>
      <w:r w:rsidRPr="00AF6345">
        <w:t>criar uma nova</w:t>
      </w:r>
      <w:proofErr w:type="gramEnd"/>
      <w:r w:rsidRPr="00AF6345">
        <w:t xml:space="preserve"> versão do orçamento.</w:t>
      </w:r>
    </w:p>
    <w:p w14:paraId="52322842" w14:textId="77777777" w:rsidR="00AF6345" w:rsidRPr="00AF6345" w:rsidRDefault="00AF6345" w:rsidP="00AF6345">
      <w:pPr>
        <w:jc w:val="left"/>
      </w:pPr>
    </w:p>
    <w:p w14:paraId="2FF05353" w14:textId="287440B5" w:rsidR="00AF6345" w:rsidRDefault="00AF6345" w:rsidP="00AF6345">
      <w:pPr>
        <w:jc w:val="center"/>
      </w:pPr>
      <w:r w:rsidRPr="00C66E38">
        <w:rPr>
          <w:noProof/>
        </w:rPr>
        <w:drawing>
          <wp:inline distT="0" distB="0" distL="0" distR="0" wp14:anchorId="32531065" wp14:editId="5693BF56">
            <wp:extent cx="6082235" cy="2975317"/>
            <wp:effectExtent l="0" t="0" r="127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998" cy="299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1841" w14:textId="023CB158" w:rsidR="00AF6345" w:rsidRDefault="00AF6345" w:rsidP="00AF6345">
      <w:pPr>
        <w:jc w:val="center"/>
      </w:pPr>
    </w:p>
    <w:p w14:paraId="6D6C1C96" w14:textId="4B438C00" w:rsidR="00AF6345" w:rsidRDefault="00AF6345" w:rsidP="00AF6345">
      <w:pPr>
        <w:jc w:val="left"/>
      </w:pPr>
      <w:r w:rsidRPr="00AF6345">
        <w:t>Na listagem de dossiers internos poderá selecionar os campos da coluna a visualizar de forma a observar as versões e número internos dos orçamentos.</w:t>
      </w:r>
    </w:p>
    <w:p w14:paraId="795EBB3B" w14:textId="14C80F25" w:rsidR="00AF6345" w:rsidRDefault="00AF6345" w:rsidP="00AF6345">
      <w:pPr>
        <w:jc w:val="left"/>
      </w:pPr>
    </w:p>
    <w:p w14:paraId="7139A97B" w14:textId="75772F02" w:rsidR="00AF6345" w:rsidRDefault="00AF6345" w:rsidP="00AF6345">
      <w:pPr>
        <w:jc w:val="center"/>
      </w:pPr>
      <w:r>
        <w:rPr>
          <w:noProof/>
        </w:rPr>
        <w:drawing>
          <wp:inline distT="0" distB="0" distL="0" distR="0" wp14:anchorId="4A535921" wp14:editId="41921B6D">
            <wp:extent cx="6115295" cy="2988613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34" cy="29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79F3A" w14:textId="14234FE7" w:rsidR="00AF6345" w:rsidRDefault="00AF6345" w:rsidP="00AF6345">
      <w:pPr>
        <w:jc w:val="center"/>
      </w:pPr>
      <w:r w:rsidRPr="00B722D5">
        <w:rPr>
          <w:noProof/>
        </w:rPr>
        <w:lastRenderedPageBreak/>
        <w:drawing>
          <wp:inline distT="0" distB="0" distL="0" distR="0" wp14:anchorId="1CE83B31" wp14:editId="788C3197">
            <wp:extent cx="6070210" cy="624581"/>
            <wp:effectExtent l="0" t="0" r="63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5" cy="64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72A99" w14:textId="43CF70E5" w:rsidR="00AF6345" w:rsidRDefault="00AF6345" w:rsidP="00AF6345">
      <w:pPr>
        <w:jc w:val="left"/>
      </w:pPr>
      <w:r>
        <w:t>No mesmo separador deve indicar quais as fases de faturação pretendidas para a execução do projeto, tendo a possibilidade de definir diferentes fases: Adjudicação, Dias após adjudicação, Data ou Fecho.</w:t>
      </w:r>
    </w:p>
    <w:p w14:paraId="082AD3FE" w14:textId="6E135FBB" w:rsidR="00AF6345" w:rsidRDefault="00AF6345" w:rsidP="00AF6345">
      <w:pPr>
        <w:jc w:val="left"/>
      </w:pPr>
    </w:p>
    <w:p w14:paraId="784C8C6E" w14:textId="0C12807E" w:rsidR="00AF6345" w:rsidRDefault="00AF6345" w:rsidP="00AF6345">
      <w:pPr>
        <w:jc w:val="center"/>
      </w:pPr>
      <w:r w:rsidRPr="00D363CA">
        <w:rPr>
          <w:noProof/>
        </w:rPr>
        <w:drawing>
          <wp:inline distT="0" distB="0" distL="0" distR="0" wp14:anchorId="3F65237D" wp14:editId="6BDADD92">
            <wp:extent cx="6106795" cy="1877695"/>
            <wp:effectExtent l="0" t="0" r="1905" b="1905"/>
            <wp:docPr id="42" name="Imagem 42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2" descr="Uma imagem com texto&#10;&#10;Descrição gerada automa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1579" w14:textId="48BCA989" w:rsidR="00AF6345" w:rsidRDefault="00AF6345" w:rsidP="00AF6345">
      <w:pPr>
        <w:jc w:val="left"/>
      </w:pPr>
    </w:p>
    <w:p w14:paraId="4109CD2E" w14:textId="77777777" w:rsidR="00AF6345" w:rsidRPr="00AF6345" w:rsidRDefault="00AF6345" w:rsidP="00AF6345">
      <w:pPr>
        <w:jc w:val="left"/>
        <w:rPr>
          <w:b/>
          <w:bCs/>
        </w:rPr>
      </w:pPr>
      <w:r w:rsidRPr="00AF6345">
        <w:rPr>
          <w:b/>
          <w:bCs/>
        </w:rPr>
        <w:t>Fases de faturação possíveis:</w:t>
      </w:r>
    </w:p>
    <w:p w14:paraId="3011396D" w14:textId="70DDE1B4" w:rsidR="00AF6345" w:rsidRDefault="00AF6345" w:rsidP="00AF6345">
      <w:pPr>
        <w:jc w:val="left"/>
      </w:pPr>
      <w:r>
        <w:t>• Adjudicação – indicar a % a faturar na Data de Adjudicação;</w:t>
      </w:r>
    </w:p>
    <w:p w14:paraId="1FD4CAAA" w14:textId="32EF029B" w:rsidR="00AF6345" w:rsidRDefault="00AF6345" w:rsidP="00AF6345">
      <w:pPr>
        <w:jc w:val="left"/>
      </w:pPr>
      <w:r>
        <w:t>• Dias – indicar a % a faturar decorridos o nº de dias após a data de adjudicação;</w:t>
      </w:r>
    </w:p>
    <w:p w14:paraId="416F9AD9" w14:textId="4159C436" w:rsidR="00AF6345" w:rsidRDefault="00AF6345" w:rsidP="00AF6345">
      <w:pPr>
        <w:jc w:val="left"/>
      </w:pPr>
      <w:r>
        <w:t>• Data – indicar a % a faturar numa determinada data;</w:t>
      </w:r>
    </w:p>
    <w:p w14:paraId="71944E6C" w14:textId="573B1218" w:rsidR="00AF6345" w:rsidRDefault="00AF6345" w:rsidP="00AF6345">
      <w:pPr>
        <w:jc w:val="left"/>
      </w:pPr>
      <w:r>
        <w:t xml:space="preserve">• Fecho – indicar a % a faturar aquando do fecho do projeto. </w:t>
      </w:r>
    </w:p>
    <w:p w14:paraId="103204F4" w14:textId="77777777" w:rsidR="00AF6345" w:rsidRDefault="00AF6345" w:rsidP="00AF6345">
      <w:pPr>
        <w:jc w:val="left"/>
      </w:pPr>
    </w:p>
    <w:p w14:paraId="08C0B9CD" w14:textId="540FB563" w:rsidR="00AF6345" w:rsidRDefault="00AF6345" w:rsidP="00AF6345">
      <w:pPr>
        <w:jc w:val="left"/>
      </w:pPr>
      <w:r>
        <w:t>Após tudo definido poderá faturar o projeto pelas fases anteriormente pré-definidas, fechando assim o projeto quando o mesmo estiver totalmente faturado. (Só poderá faturar por fases, onde o documento já se venceu.)</w:t>
      </w:r>
    </w:p>
    <w:p w14:paraId="79AE7778" w14:textId="352A3500" w:rsidR="00AF6345" w:rsidRDefault="00AF6345" w:rsidP="00AF6345">
      <w:pPr>
        <w:jc w:val="left"/>
      </w:pPr>
    </w:p>
    <w:p w14:paraId="2F4004F6" w14:textId="75FF1EB9" w:rsidR="00AF6345" w:rsidRDefault="00AF6345" w:rsidP="00AF6345">
      <w:pPr>
        <w:jc w:val="center"/>
      </w:pPr>
      <w:r>
        <w:rPr>
          <w:noProof/>
        </w:rPr>
        <w:drawing>
          <wp:inline distT="0" distB="0" distL="0" distR="0" wp14:anchorId="3412929C" wp14:editId="4E7FBF7D">
            <wp:extent cx="6113829" cy="2895154"/>
            <wp:effectExtent l="0" t="0" r="0" b="635"/>
            <wp:docPr id="48" name="Imagem 48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48" descr="Uma imagem com texto&#10;&#10;Descrição gerada automaticament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685" cy="290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AA434" w14:textId="658A489D" w:rsidR="00AF6345" w:rsidRDefault="00AF6345" w:rsidP="00AF6345">
      <w:pPr>
        <w:jc w:val="center"/>
      </w:pPr>
    </w:p>
    <w:p w14:paraId="6811D784" w14:textId="635C74F4" w:rsidR="00AF6345" w:rsidRPr="00AF6345" w:rsidRDefault="00AF6345" w:rsidP="00AF6345">
      <w:pPr>
        <w:jc w:val="left"/>
        <w:rPr>
          <w:b/>
          <w:bCs/>
        </w:rPr>
      </w:pPr>
      <w:r>
        <w:rPr>
          <w:b/>
          <w:bCs/>
        </w:rPr>
        <w:lastRenderedPageBreak/>
        <w:t>Faturação do orçamento:</w:t>
      </w:r>
    </w:p>
    <w:p w14:paraId="05109431" w14:textId="77777777" w:rsidR="00AF6345" w:rsidRDefault="00AF6345" w:rsidP="00AF6345">
      <w:pPr>
        <w:jc w:val="center"/>
      </w:pPr>
    </w:p>
    <w:p w14:paraId="0864C012" w14:textId="498ECD78" w:rsidR="00AF6345" w:rsidRDefault="00AF6345" w:rsidP="00AF6345">
      <w:pPr>
        <w:jc w:val="center"/>
      </w:pPr>
      <w:r w:rsidRPr="001D675C">
        <w:rPr>
          <w:noProof/>
        </w:rPr>
        <w:drawing>
          <wp:inline distT="0" distB="0" distL="0" distR="0" wp14:anchorId="14DCD2E8" wp14:editId="2220726D">
            <wp:extent cx="6107590" cy="2897945"/>
            <wp:effectExtent l="0" t="0" r="127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37267" cy="291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23DA7" w14:textId="6EC653EE" w:rsidR="00AF6345" w:rsidRDefault="00AF6345" w:rsidP="00AF6345">
      <w:pPr>
        <w:pStyle w:val="Title"/>
        <w:numPr>
          <w:ilvl w:val="0"/>
          <w:numId w:val="32"/>
        </w:numPr>
        <w:tabs>
          <w:tab w:val="left" w:pos="426"/>
        </w:tabs>
        <w:spacing w:before="480" w:after="240"/>
        <w:ind w:left="0" w:firstLine="0"/>
      </w:pPr>
      <w:bookmarkStart w:id="13" w:name="_Toc130995787"/>
      <w:r>
        <w:t>Importação de linhas de ficheiros excel para o orçamento</w:t>
      </w:r>
      <w:bookmarkEnd w:id="13"/>
    </w:p>
    <w:p w14:paraId="1401C2D1" w14:textId="6E6CD696" w:rsidR="00AF6345" w:rsidRDefault="00AF6345" w:rsidP="00AF6345">
      <w:r>
        <w:t>Uma outra funcionalidade no nosso ADD-ON Projetos é que poderá também importar a partir de um ficheiro Excel as informações necessárias para as linhas do orçamento. Basta ter o ficheiro predefinido com as colunas previamente preenchidas para assim carregar as linhas do orçamento.</w:t>
      </w:r>
    </w:p>
    <w:p w14:paraId="60713612" w14:textId="77777777" w:rsidR="00AF6345" w:rsidRDefault="00AF6345" w:rsidP="00AF6345"/>
    <w:p w14:paraId="229B7896" w14:textId="5E15B30B" w:rsidR="00AF6345" w:rsidRDefault="00AF6345" w:rsidP="00AF634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6DCFDC" wp14:editId="2CCBFBB2">
                <wp:simplePos x="0" y="0"/>
                <wp:positionH relativeFrom="leftMargin">
                  <wp:posOffset>717926</wp:posOffset>
                </wp:positionH>
                <wp:positionV relativeFrom="paragraph">
                  <wp:posOffset>2019455</wp:posOffset>
                </wp:positionV>
                <wp:extent cx="593725" cy="173990"/>
                <wp:effectExtent l="0" t="38100" r="53975" b="35560"/>
                <wp:wrapNone/>
                <wp:docPr id="38" name="Conexão reta unidirecion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3725" cy="1739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BDFF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ta unidirecional 38" o:spid="_x0000_s1026" type="#_x0000_t32" style="position:absolute;margin-left:56.55pt;margin-top:159pt;width:46.75pt;height:13.7pt;flip:y;z-index:25166233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" strokecolor="red" strokeweight="3pt">
                <v:stroke endarrow="block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t>Poderá descarregar o mesmo nas ações rápidas do ecrã de orçamentos.</w:t>
      </w:r>
    </w:p>
    <w:p w14:paraId="018286EA" w14:textId="04BF697D" w:rsidR="00AF6345" w:rsidRDefault="00AF6345" w:rsidP="00AF6345"/>
    <w:p w14:paraId="3E3E90ED" w14:textId="14534660" w:rsidR="00AF6345" w:rsidRDefault="00AF6345" w:rsidP="00AF6345">
      <w:pPr>
        <w:jc w:val="center"/>
      </w:pPr>
      <w:r w:rsidRPr="00D363CA">
        <w:rPr>
          <w:noProof/>
        </w:rPr>
        <w:drawing>
          <wp:inline distT="0" distB="0" distL="0" distR="0" wp14:anchorId="29A4EA76" wp14:editId="6840ADAA">
            <wp:extent cx="6114464" cy="2945786"/>
            <wp:effectExtent l="0" t="0" r="0" b="63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188" cy="295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F8EC4" w14:textId="24D4D065" w:rsidR="00AF6345" w:rsidRDefault="00AF6345" w:rsidP="00AF6345">
      <w:pPr>
        <w:jc w:val="center"/>
      </w:pPr>
    </w:p>
    <w:p w14:paraId="35848277" w14:textId="378DE852" w:rsidR="00AF6345" w:rsidRDefault="00AF6345" w:rsidP="00AF6345">
      <w:pPr>
        <w:jc w:val="center"/>
      </w:pPr>
    </w:p>
    <w:p w14:paraId="5A166A81" w14:textId="0E16250A" w:rsidR="00AF6345" w:rsidRDefault="00AF6345" w:rsidP="00AF6345">
      <w:pPr>
        <w:jc w:val="center"/>
      </w:pPr>
      <w:r w:rsidRPr="00C22285">
        <w:rPr>
          <w:noProof/>
        </w:rPr>
        <w:lastRenderedPageBreak/>
        <w:drawing>
          <wp:inline distT="0" distB="0" distL="0" distR="0" wp14:anchorId="1AE3B6ED" wp14:editId="3FBE1F96">
            <wp:extent cx="6110534" cy="2933114"/>
            <wp:effectExtent l="0" t="0" r="0" b="63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299" cy="293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A6A0" w14:textId="0E585774" w:rsidR="00AF6345" w:rsidRDefault="00AF6345" w:rsidP="00AF6345"/>
    <w:p w14:paraId="6E1FAB12" w14:textId="77777777" w:rsidR="00AF6345" w:rsidRDefault="00AF6345" w:rsidP="00AF6345"/>
    <w:p w14:paraId="71B677FB" w14:textId="0025DB8A" w:rsidR="00AF6345" w:rsidRDefault="00AF6345" w:rsidP="00AF6345">
      <w:pPr>
        <w:jc w:val="center"/>
      </w:pPr>
      <w:r w:rsidRPr="009224B0">
        <w:rPr>
          <w:noProof/>
        </w:rPr>
        <w:drawing>
          <wp:inline distT="0" distB="0" distL="0" distR="0" wp14:anchorId="10A7C630" wp14:editId="4B86D2F8">
            <wp:extent cx="6084277" cy="2861842"/>
            <wp:effectExtent l="0" t="0" r="0" b="0"/>
            <wp:docPr id="40" name="Imagem 40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30" descr="Uma imagem com texto&#10;&#10;Descrição gerada automaticament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7649" cy="287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32B6" w14:textId="2DCCC0E6" w:rsidR="00AF6345" w:rsidRDefault="00AF6345" w:rsidP="00AF6345">
      <w:pPr>
        <w:pStyle w:val="Title"/>
        <w:numPr>
          <w:ilvl w:val="0"/>
          <w:numId w:val="32"/>
        </w:numPr>
        <w:tabs>
          <w:tab w:val="left" w:pos="426"/>
        </w:tabs>
        <w:spacing w:before="480" w:after="240"/>
        <w:ind w:left="0" w:firstLine="0"/>
      </w:pPr>
      <w:bookmarkStart w:id="14" w:name="_Toc130995788"/>
      <w:r>
        <w:t>Ass</w:t>
      </w:r>
      <w:r w:rsidR="000C5102">
        <w:t>.</w:t>
      </w:r>
      <w:r>
        <w:t xml:space="preserve"> de custos de mão de obra, materiais e equipamento</w:t>
      </w:r>
      <w:r w:rsidR="000C5102">
        <w:t>s</w:t>
      </w:r>
      <w:bookmarkEnd w:id="14"/>
    </w:p>
    <w:p w14:paraId="5E5C6E53" w14:textId="1B8ADD9A" w:rsidR="00AF6345" w:rsidRDefault="00AF6345" w:rsidP="00AF6345">
      <w:r>
        <w:t xml:space="preserve">Para ter um grande controle da sua empresa poderá associar custos de mão de obra, materiais, equipamentos, </w:t>
      </w:r>
      <w:proofErr w:type="spellStart"/>
      <w:r>
        <w:t>etc</w:t>
      </w:r>
      <w:proofErr w:type="spellEnd"/>
      <w:r>
        <w:t>, de uma forma simples, selecionando ou preenchendo a Obra/Projeto nas linhas ou no próprio documento no campo existente para o efeito.</w:t>
      </w:r>
    </w:p>
    <w:p w14:paraId="396421F4" w14:textId="77777777" w:rsidR="00AF6345" w:rsidRDefault="00AF6345" w:rsidP="00AF6345"/>
    <w:p w14:paraId="1B015965" w14:textId="77777777" w:rsidR="00AF6345" w:rsidRDefault="00AF6345" w:rsidP="00AF6345">
      <w:r w:rsidRPr="00AF6345">
        <w:rPr>
          <w:b/>
          <w:bCs/>
        </w:rPr>
        <w:t>Nota:</w:t>
      </w:r>
      <w:r>
        <w:t xml:space="preserve"> O preenchimento deste campo torna-se essencial para uma boa gestão do seu projeto. Com esta boa prática está a fornecer informação necessária para que futuramente possa analisar em tempo real os indicadores financeiros de cada projeto de forma individual.</w:t>
      </w:r>
    </w:p>
    <w:p w14:paraId="42821C3F" w14:textId="4BD88DEC" w:rsidR="00AF6345" w:rsidRDefault="00AF6345" w:rsidP="00AF6345">
      <w:pPr>
        <w:jc w:val="center"/>
      </w:pPr>
      <w:r w:rsidRPr="009A2068">
        <w:rPr>
          <w:noProof/>
        </w:rPr>
        <w:lastRenderedPageBreak/>
        <w:drawing>
          <wp:inline distT="0" distB="0" distL="0" distR="0" wp14:anchorId="0317DC38" wp14:editId="65D07EEB">
            <wp:extent cx="6108951" cy="1821766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64926" cy="183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589E" w14:textId="2912966A" w:rsidR="00AF6345" w:rsidRDefault="00AF6345" w:rsidP="00AF6345">
      <w:pPr>
        <w:pStyle w:val="Title"/>
        <w:numPr>
          <w:ilvl w:val="0"/>
          <w:numId w:val="32"/>
        </w:numPr>
        <w:tabs>
          <w:tab w:val="left" w:pos="426"/>
        </w:tabs>
        <w:spacing w:before="480" w:after="240"/>
        <w:ind w:left="0" w:firstLine="0"/>
      </w:pPr>
      <w:bookmarkStart w:id="15" w:name="_Toc130995789"/>
      <w:r>
        <w:t>registo de compras a fornecedores</w:t>
      </w:r>
      <w:bookmarkEnd w:id="15"/>
    </w:p>
    <w:p w14:paraId="3F859BF7" w14:textId="0326B876" w:rsidR="00AF6345" w:rsidRDefault="00AF6345" w:rsidP="00AF6345">
      <w:r>
        <w:t>Neste ecrã pode lançar todas as suas faturas a fornecedores, sendo possível também adicionar a obra/projeto ao documento. Na necessidade de fazer uma compra a fornecedor para obras/projetos distintos pode lançar num único documento, desde que adicione na linha essa informação. Desta forma todos os custos ficam ligados aos seus respetivos projetos.</w:t>
      </w:r>
    </w:p>
    <w:p w14:paraId="7F7F3625" w14:textId="3A89EC22" w:rsidR="00AF6345" w:rsidRDefault="00AF6345" w:rsidP="00AF6345"/>
    <w:p w14:paraId="5834A233" w14:textId="11158ECA" w:rsidR="00AF6345" w:rsidRDefault="00AF6345" w:rsidP="00AF6345">
      <w:pPr>
        <w:jc w:val="center"/>
      </w:pPr>
      <w:r w:rsidRPr="00AD208E">
        <w:rPr>
          <w:noProof/>
        </w:rPr>
        <w:drawing>
          <wp:inline distT="0" distB="0" distL="0" distR="0" wp14:anchorId="7B584FD6" wp14:editId="6024CC8F">
            <wp:extent cx="6089844" cy="2848707"/>
            <wp:effectExtent l="0" t="0" r="0" b="0"/>
            <wp:docPr id="44" name="Imagem 44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&#10;&#10;Descrição gerada automaticament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391" cy="28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39A67" w14:textId="22170BAE" w:rsidR="00AF6345" w:rsidRDefault="00AF6345" w:rsidP="00AF6345">
      <w:pPr>
        <w:jc w:val="center"/>
      </w:pPr>
    </w:p>
    <w:p w14:paraId="6927D6C5" w14:textId="38673C20" w:rsidR="00AF6345" w:rsidRDefault="00AF6345" w:rsidP="00AF6345">
      <w:pPr>
        <w:jc w:val="center"/>
      </w:pPr>
    </w:p>
    <w:p w14:paraId="6B7A7B6D" w14:textId="54DE02B3" w:rsidR="00AF6345" w:rsidRDefault="00AF6345" w:rsidP="00AF6345">
      <w:pPr>
        <w:jc w:val="center"/>
      </w:pPr>
    </w:p>
    <w:p w14:paraId="641A81D7" w14:textId="67F3F5C3" w:rsidR="00AF6345" w:rsidRDefault="00AF6345" w:rsidP="00AF6345">
      <w:pPr>
        <w:jc w:val="center"/>
      </w:pPr>
    </w:p>
    <w:p w14:paraId="15281FD2" w14:textId="3F5976EF" w:rsidR="00AF6345" w:rsidRDefault="00AF6345" w:rsidP="00AF6345">
      <w:pPr>
        <w:jc w:val="center"/>
      </w:pPr>
    </w:p>
    <w:p w14:paraId="663478C7" w14:textId="060A4EDA" w:rsidR="00AF6345" w:rsidRDefault="00AF6345" w:rsidP="00AF6345">
      <w:pPr>
        <w:jc w:val="center"/>
      </w:pPr>
    </w:p>
    <w:p w14:paraId="547FAB87" w14:textId="40E44BEF" w:rsidR="00AF6345" w:rsidRDefault="00AF6345" w:rsidP="00AF6345">
      <w:pPr>
        <w:jc w:val="center"/>
      </w:pPr>
    </w:p>
    <w:p w14:paraId="1141ED43" w14:textId="2937EA39" w:rsidR="00AF6345" w:rsidRDefault="00AF6345" w:rsidP="00AF6345">
      <w:pPr>
        <w:jc w:val="center"/>
      </w:pPr>
    </w:p>
    <w:p w14:paraId="6121601A" w14:textId="77777777" w:rsidR="00AF6345" w:rsidRDefault="00AF6345" w:rsidP="00AF6345">
      <w:pPr>
        <w:jc w:val="center"/>
      </w:pPr>
    </w:p>
    <w:p w14:paraId="0E29CD71" w14:textId="5DE9DC59" w:rsidR="00AF6345" w:rsidRDefault="00AF6345" w:rsidP="00AF6345">
      <w:pPr>
        <w:pStyle w:val="Title"/>
        <w:numPr>
          <w:ilvl w:val="0"/>
          <w:numId w:val="32"/>
        </w:numPr>
        <w:tabs>
          <w:tab w:val="left" w:pos="426"/>
        </w:tabs>
        <w:spacing w:before="480" w:after="240"/>
        <w:ind w:left="0" w:firstLine="0"/>
      </w:pPr>
      <w:bookmarkStart w:id="16" w:name="_Toc130995790"/>
      <w:r>
        <w:lastRenderedPageBreak/>
        <w:t>gestão de contratos de subempreitada</w:t>
      </w:r>
      <w:bookmarkEnd w:id="16"/>
      <w:r>
        <w:t xml:space="preserve"> </w:t>
      </w:r>
    </w:p>
    <w:p w14:paraId="1C380A19" w14:textId="082AD9B6" w:rsidR="00AF6345" w:rsidRDefault="00AF6345" w:rsidP="00AF6345">
      <w:r>
        <w:t>Neste ecrã pode lançar todos os seus contratos de subempreitada, sendo possível também adicionar a obra/projeto ao documento. Na necessidade de fazer um único contrato para obras/projetos distintos pode lançar num único documento, desde que adicione na linha essa informação. Desta forma todos os custos ficam ligados aos seus respetivos projetos.</w:t>
      </w:r>
    </w:p>
    <w:p w14:paraId="6EEEBF01" w14:textId="582289CA" w:rsidR="00AF6345" w:rsidRDefault="00AF6345" w:rsidP="00AF6345"/>
    <w:p w14:paraId="400CF11C" w14:textId="4B8A9A22" w:rsidR="00AF6345" w:rsidRDefault="00AF6345" w:rsidP="00AF6345">
      <w:r>
        <w:rPr>
          <w:noProof/>
        </w:rPr>
        <w:drawing>
          <wp:inline distT="0" distB="0" distL="0" distR="0" wp14:anchorId="1F47F7D3" wp14:editId="66F8D7CD">
            <wp:extent cx="6152576" cy="283464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549" cy="284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5675" w14:textId="0BBF2188" w:rsidR="00AF6345" w:rsidRDefault="00AF6345" w:rsidP="00AF6345">
      <w:pPr>
        <w:pStyle w:val="Title"/>
        <w:numPr>
          <w:ilvl w:val="0"/>
          <w:numId w:val="32"/>
        </w:numPr>
        <w:tabs>
          <w:tab w:val="left" w:pos="426"/>
        </w:tabs>
        <w:spacing w:before="480" w:after="240"/>
        <w:ind w:left="0" w:firstLine="0"/>
      </w:pPr>
      <w:bookmarkStart w:id="17" w:name="_Toc130995791"/>
      <w:r>
        <w:t>análises</w:t>
      </w:r>
      <w:bookmarkEnd w:id="17"/>
    </w:p>
    <w:p w14:paraId="4A965D6B" w14:textId="636D66BF" w:rsidR="003723E1" w:rsidRDefault="00AF6345" w:rsidP="002F453B">
      <w:pPr>
        <w:pStyle w:val="Subtitle"/>
      </w:pPr>
      <w:bookmarkStart w:id="18" w:name="_Toc129598627"/>
      <w:bookmarkStart w:id="19" w:name="_Toc130995792"/>
      <w:r>
        <w:t>Aceder ao Menu Análises e Listagens</w:t>
      </w:r>
      <w:bookmarkEnd w:id="18"/>
      <w:bookmarkEnd w:id="19"/>
    </w:p>
    <w:p w14:paraId="27BB5C8B" w14:textId="66C3B8DA" w:rsidR="00AF6345" w:rsidRDefault="00AF6345" w:rsidP="00AF6345">
      <w:r>
        <w:t>Para aceder, necessita de navegar para o menu lateral que se encontra no canto superior esquerdo – Análises e Listagens e selecionar a análise pretendida.</w:t>
      </w:r>
    </w:p>
    <w:p w14:paraId="1D7C3A93" w14:textId="77777777" w:rsidR="00AF6345" w:rsidRDefault="00AF6345" w:rsidP="00AF6345"/>
    <w:p w14:paraId="43955076" w14:textId="58EB9F3A" w:rsidR="00AF6345" w:rsidRDefault="00AF6345" w:rsidP="00AF6345">
      <w:pPr>
        <w:jc w:val="center"/>
      </w:pPr>
      <w:r>
        <w:rPr>
          <w:noProof/>
        </w:rPr>
        <w:drawing>
          <wp:inline distT="0" distB="0" distL="0" distR="0" wp14:anchorId="624861FD" wp14:editId="47228314">
            <wp:extent cx="6088397" cy="400929"/>
            <wp:effectExtent l="0" t="0" r="0" b="571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416" cy="41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C4D7" w14:textId="77777777" w:rsidR="00AF6345" w:rsidRDefault="00AF6345" w:rsidP="00AF6345"/>
    <w:p w14:paraId="66A63439" w14:textId="00DB644A" w:rsidR="00AF6345" w:rsidRDefault="00AF6345" w:rsidP="00AF6345">
      <w:r w:rsidRPr="00E64487">
        <w:rPr>
          <w:noProof/>
        </w:rPr>
        <w:drawing>
          <wp:inline distT="0" distB="0" distL="0" distR="0" wp14:anchorId="1D2E7D37" wp14:editId="1B8678A8">
            <wp:extent cx="2476715" cy="449619"/>
            <wp:effectExtent l="0" t="0" r="0" b="7620"/>
            <wp:docPr id="47" name="Imagem 47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Uma imagem com texto&#10;&#10;Descrição gerada automaticament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76715" cy="44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4D72F" w14:textId="115FF74D" w:rsidR="00AF6345" w:rsidRDefault="00AF6345" w:rsidP="00AF6345"/>
    <w:p w14:paraId="299EF48E" w14:textId="4AB3153D" w:rsidR="00AF6345" w:rsidRDefault="00AF6345" w:rsidP="00AF6345">
      <w:pPr>
        <w:jc w:val="center"/>
      </w:pPr>
      <w:r w:rsidRPr="001D745D">
        <w:rPr>
          <w:noProof/>
        </w:rPr>
        <w:drawing>
          <wp:inline distT="0" distB="0" distL="0" distR="0" wp14:anchorId="5342AA76" wp14:editId="7744A3CA">
            <wp:extent cx="6129661" cy="1252025"/>
            <wp:effectExtent l="0" t="0" r="0" b="571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45886" cy="12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03DB" w14:textId="2A9C5174" w:rsidR="00AF6345" w:rsidRDefault="00AF6345" w:rsidP="00AF6345">
      <w:pPr>
        <w:jc w:val="center"/>
      </w:pPr>
      <w:r w:rsidRPr="003A3ED1">
        <w:rPr>
          <w:noProof/>
        </w:rPr>
        <w:lastRenderedPageBreak/>
        <w:drawing>
          <wp:inline distT="0" distB="0" distL="0" distR="0" wp14:anchorId="49ED97D2" wp14:editId="68898200">
            <wp:extent cx="6115295" cy="302313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46940" cy="303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7AA66" w14:textId="0060D457" w:rsidR="00AF6345" w:rsidRDefault="00AF6345" w:rsidP="00AF6345"/>
    <w:p w14:paraId="7B7AAB0A" w14:textId="79CC5A8C" w:rsidR="00AF6345" w:rsidRDefault="00AF6345" w:rsidP="00AF6345">
      <w:r>
        <w:t>No ecrã de Análises e Listagens irá encontrar diversas análises que lhe permitirão obter dados acerca do estado dos seus projetos e análises de custos e proveitos.</w:t>
      </w:r>
    </w:p>
    <w:p w14:paraId="30284848" w14:textId="621941C9" w:rsidR="00AF6345" w:rsidRDefault="00AF6345" w:rsidP="00AF6345">
      <w:pPr>
        <w:pStyle w:val="Subtitle"/>
      </w:pPr>
      <w:bookmarkStart w:id="20" w:name="_Toc129598628"/>
      <w:bookmarkStart w:id="21" w:name="_Toc130995793"/>
      <w:r>
        <w:t>Análise Global da Obra (por totais por tipo de documento)</w:t>
      </w:r>
      <w:bookmarkEnd w:id="20"/>
      <w:bookmarkEnd w:id="21"/>
    </w:p>
    <w:p w14:paraId="37C41E54" w14:textId="0D8E13D2" w:rsidR="00AF6345" w:rsidRDefault="00AF6345" w:rsidP="00AF6345">
      <w:r>
        <w:t>Nesta análise poderá obter de forma agrupada por tipo de documento os totais dos Custos/Proveitos separados por Projeto / Obra.</w:t>
      </w:r>
    </w:p>
    <w:p w14:paraId="0484C96F" w14:textId="16CFB071" w:rsidR="00AF6345" w:rsidRDefault="00AF6345" w:rsidP="00AF6345"/>
    <w:p w14:paraId="38B09154" w14:textId="3D645679" w:rsidR="00AF6345" w:rsidRDefault="00AF6345" w:rsidP="00AF6345">
      <w:pPr>
        <w:jc w:val="center"/>
      </w:pPr>
      <w:r w:rsidRPr="00C00054">
        <w:rPr>
          <w:noProof/>
        </w:rPr>
        <w:drawing>
          <wp:inline distT="0" distB="0" distL="0" distR="0" wp14:anchorId="45F7A59F" wp14:editId="473DB9B8">
            <wp:extent cx="6120395" cy="2046849"/>
            <wp:effectExtent l="0" t="0" r="1270" b="0"/>
            <wp:docPr id="54" name="Imagem 54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m texto&#10;&#10;Descrição gerada automaticament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7276" cy="204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63599" w14:textId="7F532005" w:rsidR="000C5102" w:rsidRDefault="000C5102" w:rsidP="00AF6345">
      <w:pPr>
        <w:jc w:val="center"/>
      </w:pPr>
    </w:p>
    <w:p w14:paraId="3300602B" w14:textId="3076314E" w:rsidR="000C5102" w:rsidRDefault="000C5102" w:rsidP="00AF6345">
      <w:pPr>
        <w:jc w:val="center"/>
      </w:pPr>
    </w:p>
    <w:p w14:paraId="414E5574" w14:textId="75310DFE" w:rsidR="000C5102" w:rsidRDefault="000C5102" w:rsidP="00AF6345">
      <w:pPr>
        <w:jc w:val="center"/>
      </w:pPr>
    </w:p>
    <w:p w14:paraId="75F2B4B8" w14:textId="7B0BE2F6" w:rsidR="000C5102" w:rsidRDefault="000C5102" w:rsidP="00AF6345">
      <w:pPr>
        <w:jc w:val="center"/>
      </w:pPr>
    </w:p>
    <w:p w14:paraId="120EFBC5" w14:textId="63DD668B" w:rsidR="000C5102" w:rsidRDefault="000C5102" w:rsidP="00AF6345">
      <w:pPr>
        <w:jc w:val="center"/>
      </w:pPr>
    </w:p>
    <w:p w14:paraId="3FB3C241" w14:textId="77777777" w:rsidR="000C5102" w:rsidRDefault="000C5102" w:rsidP="00AF6345">
      <w:pPr>
        <w:jc w:val="center"/>
      </w:pPr>
    </w:p>
    <w:p w14:paraId="3A9DEF43" w14:textId="6593F6D2" w:rsidR="000C5102" w:rsidRDefault="000C5102" w:rsidP="000C5102">
      <w:pPr>
        <w:pStyle w:val="Subtitle"/>
      </w:pPr>
      <w:bookmarkStart w:id="22" w:name="_Toc129598629"/>
      <w:bookmarkStart w:id="23" w:name="_Toc130995794"/>
      <w:r>
        <w:lastRenderedPageBreak/>
        <w:t>Análises de Proveitos, Compras e Orçamentos</w:t>
      </w:r>
      <w:bookmarkEnd w:id="22"/>
      <w:bookmarkEnd w:id="23"/>
    </w:p>
    <w:p w14:paraId="70E3B2E3" w14:textId="0E46FB0A" w:rsidR="000C5102" w:rsidRDefault="000C5102" w:rsidP="000C5102">
      <w:commentRangeStart w:id="24"/>
      <w:r>
        <w:t>Para aceder, necessita de navegar para o menu lateral que se encontra no canto superior esquerdo digitar “Projetos” – Navegar para “Projetos” – Separador “</w:t>
      </w:r>
      <w:proofErr w:type="gramStart"/>
      <w:r>
        <w:t>Análises“ –</w:t>
      </w:r>
      <w:proofErr w:type="gramEnd"/>
      <w:r>
        <w:t xml:space="preserve"> Escolher a análise pretendida.</w:t>
      </w:r>
      <w:r w:rsidRPr="001939B0">
        <w:t xml:space="preserve"> </w:t>
      </w:r>
      <w:commentRangeEnd w:id="24"/>
      <w:r>
        <w:rPr>
          <w:rStyle w:val="CommentReference"/>
        </w:rPr>
        <w:commentReference w:id="24"/>
      </w:r>
    </w:p>
    <w:p w14:paraId="5B3ABA97" w14:textId="6E3016B2" w:rsidR="00AF6345" w:rsidRDefault="00AF6345" w:rsidP="00AF6345"/>
    <w:p w14:paraId="45E397C2" w14:textId="4741D94C" w:rsidR="000C5102" w:rsidRDefault="000C5102" w:rsidP="00AF6345">
      <w:r w:rsidRPr="00C22285">
        <w:rPr>
          <w:noProof/>
        </w:rPr>
        <w:drawing>
          <wp:inline distT="0" distB="0" distL="0" distR="0" wp14:anchorId="443A210F" wp14:editId="573E631D">
            <wp:extent cx="1505243" cy="1664749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59" cy="167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FABC8" w14:textId="77777777" w:rsidR="00AF6345" w:rsidRDefault="00AF6345" w:rsidP="00AF6345"/>
    <w:p w14:paraId="6422C011" w14:textId="42ACCD97" w:rsidR="000C5102" w:rsidRDefault="000C5102" w:rsidP="000C5102">
      <w:pPr>
        <w:jc w:val="center"/>
      </w:pPr>
      <w:r w:rsidRPr="00C22285">
        <w:rPr>
          <w:noProof/>
        </w:rPr>
        <w:drawing>
          <wp:inline distT="0" distB="0" distL="0" distR="0" wp14:anchorId="2C9B1DC1" wp14:editId="30B639CB">
            <wp:extent cx="5997753" cy="2869809"/>
            <wp:effectExtent l="0" t="0" r="0" b="63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775" cy="288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FA5C" w14:textId="1C2C99D4" w:rsidR="000C5102" w:rsidRDefault="000C5102" w:rsidP="000C5102">
      <w:pPr>
        <w:jc w:val="center"/>
      </w:pPr>
    </w:p>
    <w:p w14:paraId="76161DF9" w14:textId="4988CFFE" w:rsidR="000C5102" w:rsidRDefault="000C5102" w:rsidP="000C5102">
      <w:pPr>
        <w:jc w:val="center"/>
      </w:pPr>
    </w:p>
    <w:p w14:paraId="20A02AE7" w14:textId="3B9A9B69" w:rsidR="000C5102" w:rsidRDefault="000C5102" w:rsidP="000C5102">
      <w:pPr>
        <w:jc w:val="center"/>
      </w:pPr>
    </w:p>
    <w:p w14:paraId="3548ED87" w14:textId="49CD1A7A" w:rsidR="000C5102" w:rsidRDefault="000C5102" w:rsidP="000C5102">
      <w:pPr>
        <w:jc w:val="center"/>
      </w:pPr>
    </w:p>
    <w:p w14:paraId="5C7D8A44" w14:textId="572E4BA3" w:rsidR="000C5102" w:rsidRDefault="000C5102" w:rsidP="000C5102">
      <w:pPr>
        <w:jc w:val="center"/>
      </w:pPr>
    </w:p>
    <w:p w14:paraId="26188C80" w14:textId="16D2CDA3" w:rsidR="000C5102" w:rsidRDefault="000C5102" w:rsidP="000C5102">
      <w:pPr>
        <w:jc w:val="center"/>
      </w:pPr>
    </w:p>
    <w:p w14:paraId="3027B677" w14:textId="7E8FBB4F" w:rsidR="000C5102" w:rsidRDefault="000C5102" w:rsidP="000C5102">
      <w:pPr>
        <w:jc w:val="center"/>
      </w:pPr>
    </w:p>
    <w:p w14:paraId="6B11BBDC" w14:textId="2260D1FF" w:rsidR="000C5102" w:rsidRDefault="000C5102" w:rsidP="000C5102">
      <w:pPr>
        <w:jc w:val="center"/>
      </w:pPr>
    </w:p>
    <w:p w14:paraId="7764ECD7" w14:textId="75DEDFB3" w:rsidR="000C5102" w:rsidRDefault="000C5102" w:rsidP="000C5102">
      <w:pPr>
        <w:jc w:val="center"/>
      </w:pPr>
    </w:p>
    <w:p w14:paraId="0238CFF1" w14:textId="588DF20B" w:rsidR="000C5102" w:rsidRDefault="000C5102" w:rsidP="000C5102">
      <w:pPr>
        <w:jc w:val="center"/>
      </w:pPr>
    </w:p>
    <w:p w14:paraId="588B7141" w14:textId="7884B29C" w:rsidR="000C5102" w:rsidRDefault="000C5102" w:rsidP="000C5102">
      <w:pPr>
        <w:jc w:val="center"/>
      </w:pPr>
    </w:p>
    <w:p w14:paraId="15C50F5F" w14:textId="43EB7D5D" w:rsidR="000C5102" w:rsidRDefault="000C5102" w:rsidP="000C5102">
      <w:pPr>
        <w:jc w:val="center"/>
      </w:pPr>
    </w:p>
    <w:p w14:paraId="3C35280F" w14:textId="77777777" w:rsidR="000C5102" w:rsidRDefault="000C5102" w:rsidP="000C5102">
      <w:pPr>
        <w:jc w:val="center"/>
      </w:pPr>
    </w:p>
    <w:p w14:paraId="4FB191EE" w14:textId="2B2C3828" w:rsidR="000C5102" w:rsidRDefault="000C5102" w:rsidP="00AF6345">
      <w:pPr>
        <w:pStyle w:val="Subtitle"/>
      </w:pPr>
      <w:bookmarkStart w:id="25" w:name="_Toc129598630"/>
      <w:bookmarkStart w:id="26" w:name="_Toc130995795"/>
      <w:r>
        <w:lastRenderedPageBreak/>
        <w:t>Análise de Proveitos v</w:t>
      </w:r>
      <w:r w:rsidR="00551645">
        <w:t>ersu</w:t>
      </w:r>
      <w:r>
        <w:t>s Custos</w:t>
      </w:r>
      <w:bookmarkEnd w:id="25"/>
      <w:bookmarkEnd w:id="26"/>
    </w:p>
    <w:p w14:paraId="545380F0" w14:textId="747B6F2F" w:rsidR="000C5102" w:rsidRDefault="000C5102" w:rsidP="000C5102">
      <w:pPr>
        <w:rPr>
          <w:noProof/>
        </w:rPr>
      </w:pPr>
      <w:r>
        <w:rPr>
          <w:noProof/>
        </w:rPr>
        <w:t xml:space="preserve">Selecionando esta análise poderá ter uma visão alargada do estado atual do seu Projeto/Obra. Esta análise compara os fluxos de entrada com os de saída fornecendo assim em tempo real a informação necessária para uma boa gestao do seu projeto.  </w:t>
      </w:r>
    </w:p>
    <w:p w14:paraId="3E656219" w14:textId="0F481206" w:rsidR="000C5102" w:rsidRDefault="000C5102" w:rsidP="000C5102">
      <w:pPr>
        <w:rPr>
          <w:noProof/>
        </w:rPr>
      </w:pPr>
    </w:p>
    <w:p w14:paraId="47085FE3" w14:textId="71E5FD98" w:rsidR="000C5102" w:rsidRDefault="000C5102" w:rsidP="000C5102">
      <w:pPr>
        <w:jc w:val="center"/>
        <w:rPr>
          <w:noProof/>
        </w:rPr>
      </w:pPr>
      <w:r w:rsidRPr="00375977">
        <w:rPr>
          <w:noProof/>
        </w:rPr>
        <w:drawing>
          <wp:inline distT="0" distB="0" distL="0" distR="0" wp14:anchorId="41C90953" wp14:editId="501B7033">
            <wp:extent cx="6089036" cy="2511083"/>
            <wp:effectExtent l="0" t="0" r="0" b="3810"/>
            <wp:docPr id="56" name="Imagem 56" descr="Uma imagem com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 descr="Uma imagem com texto&#10;&#10;Descrição gerada automaticament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76" cy="252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CC52" w14:textId="0427F410" w:rsidR="000C5102" w:rsidRDefault="000C5102" w:rsidP="00AF6345">
      <w:pPr>
        <w:pStyle w:val="Title"/>
        <w:numPr>
          <w:ilvl w:val="0"/>
          <w:numId w:val="32"/>
        </w:numPr>
        <w:tabs>
          <w:tab w:val="left" w:pos="567"/>
        </w:tabs>
        <w:spacing w:before="480" w:after="240"/>
        <w:ind w:left="567" w:hanging="567"/>
      </w:pPr>
      <w:bookmarkStart w:id="27" w:name="_Toc130995796"/>
      <w:r>
        <w:t>Dashboards</w:t>
      </w:r>
      <w:bookmarkEnd w:id="27"/>
    </w:p>
    <w:p w14:paraId="0DA71628" w14:textId="0BCAC250" w:rsidR="000C5102" w:rsidRDefault="000C5102" w:rsidP="000C5102">
      <w:r>
        <w:t xml:space="preserve">No ecrã de entrada do PHC GO, poderá encontrar os </w:t>
      </w:r>
      <w:proofErr w:type="spellStart"/>
      <w:r>
        <w:t>dashboards</w:t>
      </w:r>
      <w:proofErr w:type="spellEnd"/>
      <w:r>
        <w:t xml:space="preserve">. Se selecionar o </w:t>
      </w:r>
      <w:proofErr w:type="spellStart"/>
      <w:r>
        <w:t>dashboard</w:t>
      </w:r>
      <w:proofErr w:type="spellEnd"/>
      <w:r>
        <w:t xml:space="preserve"> com a designação de “Projeto” irá ser apresentado vários com informação relevante sobre os vários projetos.</w:t>
      </w:r>
    </w:p>
    <w:p w14:paraId="7C8D28E3" w14:textId="4E6684A6" w:rsidR="000C5102" w:rsidRDefault="000C5102" w:rsidP="000C5102"/>
    <w:p w14:paraId="4DFBBBA1" w14:textId="3987F202" w:rsidR="000C5102" w:rsidRDefault="000C5102" w:rsidP="000C5102">
      <w:pPr>
        <w:jc w:val="center"/>
      </w:pPr>
      <w:r w:rsidRPr="00C22285">
        <w:rPr>
          <w:noProof/>
        </w:rPr>
        <w:drawing>
          <wp:inline distT="0" distB="0" distL="0" distR="0" wp14:anchorId="2F5C0F4B" wp14:editId="706814C1">
            <wp:extent cx="6116198" cy="2940148"/>
            <wp:effectExtent l="0" t="0" r="571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9124" cy="294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0D3F" w14:textId="124BEED3" w:rsidR="000C5102" w:rsidRDefault="000C5102" w:rsidP="000C5102"/>
    <w:p w14:paraId="46B535A9" w14:textId="77777777" w:rsidR="000C5102" w:rsidRDefault="000C5102" w:rsidP="000C5102"/>
    <w:p w14:paraId="1EA6CB0C" w14:textId="5C7B82FA" w:rsidR="003723E1" w:rsidRDefault="000C5102" w:rsidP="002F453B">
      <w:pPr>
        <w:pStyle w:val="Subtitle"/>
      </w:pPr>
      <w:bookmarkStart w:id="28" w:name="_Toc129598632"/>
      <w:bookmarkStart w:id="29" w:name="_Toc130995797"/>
      <w:r>
        <w:lastRenderedPageBreak/>
        <w:t>Total Orçamento v</w:t>
      </w:r>
      <w:r w:rsidR="00144777">
        <w:t>ersus</w:t>
      </w:r>
      <w:r>
        <w:t xml:space="preserve"> Total Faturado</w:t>
      </w:r>
      <w:bookmarkEnd w:id="28"/>
      <w:bookmarkEnd w:id="29"/>
    </w:p>
    <w:p w14:paraId="1F4E2167" w14:textId="36EB25E9" w:rsidR="000C5102" w:rsidRDefault="000C5102" w:rsidP="000C5102">
      <w:pPr>
        <w:tabs>
          <w:tab w:val="center" w:pos="4252"/>
        </w:tabs>
      </w:pPr>
      <w:r>
        <w:t>Nesta análise poderá verificado o estado a nível financeiro do total orçamentado versus total faturado por Projeto.</w:t>
      </w:r>
    </w:p>
    <w:p w14:paraId="761A2346" w14:textId="63C82725" w:rsidR="000C5102" w:rsidRDefault="000C5102" w:rsidP="000C5102">
      <w:pPr>
        <w:tabs>
          <w:tab w:val="center" w:pos="4252"/>
        </w:tabs>
      </w:pPr>
    </w:p>
    <w:p w14:paraId="109293E1" w14:textId="1575D4F7" w:rsidR="000C5102" w:rsidRDefault="000C5102" w:rsidP="000C5102">
      <w:pPr>
        <w:tabs>
          <w:tab w:val="center" w:pos="4252"/>
        </w:tabs>
        <w:jc w:val="center"/>
      </w:pPr>
      <w:r w:rsidRPr="003460E4">
        <w:rPr>
          <w:noProof/>
        </w:rPr>
        <w:drawing>
          <wp:inline distT="0" distB="0" distL="0" distR="0" wp14:anchorId="6C7458C0" wp14:editId="5C51AF82">
            <wp:extent cx="6052147" cy="1568548"/>
            <wp:effectExtent l="0" t="0" r="635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84296" cy="15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7BCB4" w14:textId="608F2F56" w:rsidR="000C5102" w:rsidRDefault="000C5102" w:rsidP="000C5102">
      <w:pPr>
        <w:tabs>
          <w:tab w:val="center" w:pos="4252"/>
        </w:tabs>
        <w:jc w:val="center"/>
      </w:pPr>
    </w:p>
    <w:p w14:paraId="7017F04C" w14:textId="616A8FB0" w:rsidR="000C5102" w:rsidRDefault="000C5102" w:rsidP="000C5102">
      <w:pPr>
        <w:tabs>
          <w:tab w:val="center" w:pos="4252"/>
        </w:tabs>
        <w:jc w:val="center"/>
      </w:pPr>
      <w:r w:rsidRPr="003460E4">
        <w:rPr>
          <w:noProof/>
        </w:rPr>
        <w:drawing>
          <wp:inline distT="0" distB="0" distL="0" distR="0" wp14:anchorId="50174B59" wp14:editId="491A3102">
            <wp:extent cx="6023608" cy="2419643"/>
            <wp:effectExtent l="0" t="0" r="0" b="635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48939" cy="242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DE3D" w14:textId="17BDF205" w:rsidR="00496AD7" w:rsidRPr="003F1A75" w:rsidRDefault="000C5102" w:rsidP="002F453B">
      <w:pPr>
        <w:pStyle w:val="Subtitle"/>
      </w:pPr>
      <w:bookmarkStart w:id="30" w:name="_Toc129598633"/>
      <w:bookmarkStart w:id="31" w:name="_Toc130995798"/>
      <w:proofErr w:type="gramStart"/>
      <w:r>
        <w:t>Total Faturado</w:t>
      </w:r>
      <w:proofErr w:type="gramEnd"/>
      <w:r>
        <w:t xml:space="preserve"> v</w:t>
      </w:r>
      <w:r w:rsidR="00144777">
        <w:t>ersus</w:t>
      </w:r>
      <w:r>
        <w:t xml:space="preserve"> Custo Real</w:t>
      </w:r>
      <w:bookmarkEnd w:id="30"/>
      <w:bookmarkEnd w:id="31"/>
    </w:p>
    <w:p w14:paraId="5ED87142" w14:textId="5B1F0053" w:rsidR="000C5102" w:rsidRDefault="000C5102" w:rsidP="000C5102">
      <w:r>
        <w:t xml:space="preserve">Poderá avaliar o estado do projeto com o </w:t>
      </w:r>
      <w:r w:rsidR="00144777">
        <w:t>total faturado</w:t>
      </w:r>
      <w:r>
        <w:t xml:space="preserve"> e o total de custo (Compras, Mão de Obra, Subempreitadas, outros custos).</w:t>
      </w:r>
    </w:p>
    <w:p w14:paraId="27F60AF8" w14:textId="250F89C3" w:rsidR="000C5102" w:rsidRDefault="000C5102" w:rsidP="000C5102"/>
    <w:p w14:paraId="6024C41F" w14:textId="4BE48130" w:rsidR="000C5102" w:rsidRDefault="000C5102" w:rsidP="000C5102">
      <w:pPr>
        <w:jc w:val="center"/>
      </w:pPr>
      <w:r w:rsidRPr="003460E4">
        <w:rPr>
          <w:noProof/>
        </w:rPr>
        <w:drawing>
          <wp:inline distT="0" distB="0" distL="0" distR="0" wp14:anchorId="14A64FBC" wp14:editId="511D4F6D">
            <wp:extent cx="6128669" cy="1582615"/>
            <wp:effectExtent l="0" t="0" r="5715" b="508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66934" cy="159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CF52B" w14:textId="75962738" w:rsidR="000C5102" w:rsidRDefault="000C5102" w:rsidP="000C5102">
      <w:pPr>
        <w:jc w:val="center"/>
      </w:pPr>
    </w:p>
    <w:p w14:paraId="10D48037" w14:textId="43478191" w:rsidR="000C5102" w:rsidRDefault="000C5102" w:rsidP="000C5102"/>
    <w:p w14:paraId="29426B5F" w14:textId="741DF13A" w:rsidR="000C5102" w:rsidRDefault="000C5102" w:rsidP="000C5102">
      <w:pPr>
        <w:jc w:val="center"/>
      </w:pPr>
      <w:r w:rsidRPr="003460E4">
        <w:rPr>
          <w:noProof/>
        </w:rPr>
        <w:lastRenderedPageBreak/>
        <w:drawing>
          <wp:inline distT="0" distB="0" distL="0" distR="0" wp14:anchorId="3BBC367B" wp14:editId="157516E3">
            <wp:extent cx="6053409" cy="2406700"/>
            <wp:effectExtent l="0" t="0" r="508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80175" cy="241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7DC11" w14:textId="60CF4E35" w:rsidR="00896EAD" w:rsidRDefault="000C5102" w:rsidP="00F82CA0">
      <w:pPr>
        <w:pStyle w:val="Subtitle"/>
      </w:pPr>
      <w:bookmarkStart w:id="32" w:name="_Toc129598634"/>
      <w:bookmarkStart w:id="33" w:name="_Toc130995799"/>
      <w:r>
        <w:t>Top 10 de clientes com mais Orçamentos</w:t>
      </w:r>
      <w:bookmarkEnd w:id="32"/>
      <w:bookmarkEnd w:id="33"/>
    </w:p>
    <w:p w14:paraId="1A360AEF" w14:textId="264E4193" w:rsidR="000C5102" w:rsidRDefault="000C5102" w:rsidP="00F82CA0">
      <w:r w:rsidRPr="003460E4">
        <w:rPr>
          <w:noProof/>
        </w:rPr>
        <w:drawing>
          <wp:inline distT="0" distB="0" distL="0" distR="0" wp14:anchorId="23367A92" wp14:editId="332A4150">
            <wp:extent cx="6112969" cy="1616659"/>
            <wp:effectExtent l="0" t="0" r="0" b="0"/>
            <wp:docPr id="62" name="Imagem 62" descr="Uma imagem com m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62" descr="Uma imagem com mesa&#10;&#10;Descrição gerada automaticament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997" cy="162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34A5" w14:textId="77777777" w:rsidR="00896EAD" w:rsidRDefault="00896EAD" w:rsidP="00F82CA0"/>
    <w:p w14:paraId="193A67D3" w14:textId="77777777" w:rsidR="00896EAD" w:rsidRDefault="00896EAD" w:rsidP="00F82CA0"/>
    <w:p w14:paraId="70ADC0DF" w14:textId="77777777" w:rsidR="00896EAD" w:rsidRDefault="00896EAD" w:rsidP="00F82CA0"/>
    <w:p w14:paraId="54CD2631" w14:textId="77777777" w:rsidR="00896EAD" w:rsidRDefault="00896EAD" w:rsidP="00F82CA0"/>
    <w:p w14:paraId="5D3F1751" w14:textId="77777777" w:rsidR="00896EAD" w:rsidRDefault="00896EAD" w:rsidP="00F82CA0"/>
    <w:p w14:paraId="586E5F62" w14:textId="77777777" w:rsidR="00896EAD" w:rsidRDefault="00896EAD" w:rsidP="00F82CA0"/>
    <w:p w14:paraId="1D4E0E17" w14:textId="0BF8370D" w:rsidR="00896EAD" w:rsidRDefault="00896EAD" w:rsidP="00F82CA0"/>
    <w:p w14:paraId="4C64A17F" w14:textId="4B9472AE" w:rsidR="000C5102" w:rsidRDefault="000C5102" w:rsidP="00F82CA0"/>
    <w:p w14:paraId="19006C7B" w14:textId="404E7A68" w:rsidR="000C5102" w:rsidRDefault="000C5102" w:rsidP="00F82CA0"/>
    <w:p w14:paraId="1DBACBD0" w14:textId="2229B0D9" w:rsidR="000C5102" w:rsidRDefault="000C5102" w:rsidP="00F82CA0"/>
    <w:p w14:paraId="347236D8" w14:textId="1CAED749" w:rsidR="000C5102" w:rsidRDefault="000C5102" w:rsidP="00F82CA0"/>
    <w:p w14:paraId="7A85C4B0" w14:textId="78D7847A" w:rsidR="000C5102" w:rsidRDefault="000C5102" w:rsidP="00F82CA0"/>
    <w:p w14:paraId="7F0235ED" w14:textId="12DBBDCF" w:rsidR="000C5102" w:rsidRDefault="000C5102" w:rsidP="00F82CA0"/>
    <w:p w14:paraId="130D79A8" w14:textId="77777777" w:rsidR="000C5102" w:rsidRDefault="000C5102" w:rsidP="00F82CA0"/>
    <w:p w14:paraId="567F59E0" w14:textId="77777777" w:rsidR="00896EAD" w:rsidRDefault="00896EAD" w:rsidP="00F82CA0"/>
    <w:p w14:paraId="6EA7D830" w14:textId="77777777" w:rsidR="00896EAD" w:rsidRDefault="00896EAD" w:rsidP="00F82CA0"/>
    <w:p w14:paraId="381DA645" w14:textId="77777777" w:rsidR="00896EAD" w:rsidRDefault="00896EAD" w:rsidP="00F82CA0"/>
    <w:p w14:paraId="64807038" w14:textId="77777777" w:rsidR="00896EAD" w:rsidRDefault="00896EAD" w:rsidP="00F82CA0"/>
    <w:p w14:paraId="0C0DEEE5" w14:textId="7B341487" w:rsidR="00CB2147" w:rsidRPr="00187AAA" w:rsidRDefault="00CB2147" w:rsidP="00185500">
      <w:pPr>
        <w:rPr>
          <w:noProof/>
          <w:lang w:eastAsia="pt-PT"/>
        </w:rPr>
        <w:sectPr w:rsidR="00CB2147" w:rsidRPr="00187AAA" w:rsidSect="00155011">
          <w:headerReference w:type="even" r:id="rId61"/>
          <w:headerReference w:type="default" r:id="rId62"/>
          <w:headerReference w:type="first" r:id="rId63"/>
          <w:pgSz w:w="11901" w:h="16840" w:code="9"/>
          <w:pgMar w:top="1985" w:right="1134" w:bottom="1243" w:left="1134" w:header="1985" w:footer="643" w:gutter="0"/>
          <w:cols w:space="708"/>
          <w:docGrid w:linePitch="326"/>
        </w:sectPr>
      </w:pPr>
    </w:p>
    <w:p w14:paraId="392BBEBA" w14:textId="12BD1750" w:rsidR="00E940CC" w:rsidRDefault="00E940CC" w:rsidP="003F1A75">
      <w:pPr>
        <w:rPr>
          <w:b/>
        </w:rPr>
      </w:pPr>
    </w:p>
    <w:sectPr w:rsidR="00E940CC" w:rsidSect="00155011">
      <w:headerReference w:type="even" r:id="rId64"/>
      <w:headerReference w:type="default" r:id="rId65"/>
      <w:footerReference w:type="default" r:id="rId66"/>
      <w:headerReference w:type="first" r:id="rId67"/>
      <w:pgSz w:w="11901" w:h="16840" w:code="9"/>
      <w:pgMar w:top="1134" w:right="1134" w:bottom="2948" w:left="1134" w:header="1134" w:footer="2948" w:gutter="0"/>
      <w:cols w:space="708"/>
      <w:titlePg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4" w:author="Emanuel Teixeira" w:date="2022-07-27T18:20:00Z" w:initials="ET">
    <w:p w14:paraId="6A52962A" w14:textId="77777777" w:rsidR="000C5102" w:rsidRDefault="000C5102" w:rsidP="000C5102">
      <w:pPr>
        <w:pStyle w:val="CommentText"/>
      </w:pPr>
      <w:r>
        <w:rPr>
          <w:rStyle w:val="CommentReference"/>
        </w:rPr>
        <w:annotationRef/>
      </w:r>
      <w:r>
        <w:t>Nos Orçamentos estão a aparecer mesmo os que estão em Rascunho.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A52962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8C0060" w16cex:dateUtc="2022-07-27T17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A52962A" w16cid:durableId="268C006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AF04F" w14:textId="77777777" w:rsidR="00590272" w:rsidRDefault="00590272" w:rsidP="00A345C4">
      <w:r>
        <w:separator/>
      </w:r>
    </w:p>
    <w:p w14:paraId="5301C4AA" w14:textId="77777777" w:rsidR="00590272" w:rsidRDefault="00590272"/>
  </w:endnote>
  <w:endnote w:type="continuationSeparator" w:id="0">
    <w:p w14:paraId="5FB7E75C" w14:textId="77777777" w:rsidR="00590272" w:rsidRDefault="00590272" w:rsidP="00A345C4">
      <w:r>
        <w:continuationSeparator/>
      </w:r>
    </w:p>
    <w:p w14:paraId="2D33AF15" w14:textId="77777777" w:rsidR="00590272" w:rsidRDefault="005902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04A38" w14:textId="77777777" w:rsidR="00573102" w:rsidRPr="00074B82" w:rsidRDefault="00573102" w:rsidP="00E55B15">
    <w:pPr>
      <w:pStyle w:val="Footer"/>
      <w:tabs>
        <w:tab w:val="clear" w:pos="4320"/>
        <w:tab w:val="clear" w:pos="8640"/>
        <w:tab w:val="center" w:pos="4816"/>
        <w:tab w:val="right" w:pos="9633"/>
      </w:tabs>
      <w:rPr>
        <w:lang w:val="en-US"/>
      </w:rPr>
    </w:pPr>
    <w:r w:rsidRPr="00074B82">
      <w:rPr>
        <w:lang w:val="en-US"/>
      </w:rPr>
      <w:t>[Type text]</w:t>
    </w:r>
    <w:r w:rsidRPr="00074B82">
      <w:rPr>
        <w:lang w:val="en-US"/>
      </w:rPr>
      <w:tab/>
      <w:t>[Type text]</w:t>
    </w:r>
    <w:r w:rsidRPr="00074B82">
      <w:rPr>
        <w:lang w:val="en-US"/>
      </w:rPr>
      <w:tab/>
      <w:t>[Type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9FB62" w14:textId="77777777" w:rsidR="00573102" w:rsidRDefault="00573102">
    <w:pPr>
      <w:pStyle w:val="Footer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65F99D32" wp14:editId="7528DC7A">
              <wp:simplePos x="0" y="0"/>
              <wp:positionH relativeFrom="margin">
                <wp:align>right</wp:align>
              </wp:positionH>
              <wp:positionV relativeFrom="margin">
                <wp:posOffset>8209280</wp:posOffset>
              </wp:positionV>
              <wp:extent cx="2879725" cy="795655"/>
              <wp:effectExtent l="0" t="0" r="15875" b="4445"/>
              <wp:wrapSquare wrapText="bothSides"/>
              <wp:docPr id="2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9725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07BAA202" w14:textId="77777777" w:rsidR="00573102" w:rsidRPr="00FD6F8E" w:rsidRDefault="00573102" w:rsidP="009D24C8">
                          <w:pPr>
                            <w:jc w:val="right"/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Contacto</w:t>
                          </w:r>
                          <w:r w:rsidRPr="00FD6F8E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: </w:t>
                          </w:r>
                          <w:r>
                            <w:rPr>
                              <w:color w:val="FFFFFF"/>
                              <w:sz w:val="32"/>
                              <w:szCs w:val="32"/>
                            </w:rPr>
                            <w:t>Dora Loureiro</w:t>
                          </w:r>
                        </w:p>
                        <w:p w14:paraId="1DE5DEED" w14:textId="77777777" w:rsidR="00573102" w:rsidRPr="00FD6F8E" w:rsidRDefault="00573102" w:rsidP="009D24C8">
                          <w:pPr>
                            <w:jc w:val="right"/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E-mail</w:t>
                          </w:r>
                          <w:r w:rsidRPr="00FD6F8E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:</w:t>
                          </w:r>
                          <w:r w:rsidRPr="00FD6F8E">
                            <w:rPr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2"/>
                              <w:szCs w:val="32"/>
                            </w:rPr>
                            <w:t>dora.loureiro@winsig.pt</w:t>
                          </w:r>
                        </w:p>
                        <w:p w14:paraId="16A5E66B" w14:textId="77777777" w:rsidR="00573102" w:rsidRPr="00FD6F8E" w:rsidRDefault="00573102" w:rsidP="009D24C8">
                          <w:pPr>
                            <w:jc w:val="right"/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Tlm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: </w:t>
                          </w:r>
                          <w:r>
                            <w:rPr>
                              <w:color w:val="FFFFFF"/>
                              <w:sz w:val="32"/>
                              <w:szCs w:val="32"/>
                            </w:rPr>
                            <w:t>935 464 051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F99D3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175.55pt;margin-top:646.4pt;width:226.75pt;height:62.65pt;z-index:251647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lef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" filled="f" stroked="f">
              <v:textbox inset="0,0,0,0">
                <w:txbxContent>
                  <w:p w14:paraId="07BAA202" w14:textId="77777777" w:rsidR="00573102" w:rsidRPr="00FD6F8E" w:rsidRDefault="00573102" w:rsidP="009D24C8">
                    <w:pPr>
                      <w:jc w:val="right"/>
                      <w:rPr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>Contacto</w:t>
                    </w:r>
                    <w:r w:rsidRPr="00FD6F8E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: </w:t>
                    </w:r>
                    <w:r>
                      <w:rPr>
                        <w:color w:val="FFFFFF"/>
                        <w:sz w:val="32"/>
                        <w:szCs w:val="32"/>
                      </w:rPr>
                      <w:t>Dora Loureiro</w:t>
                    </w:r>
                  </w:p>
                  <w:p w14:paraId="1DE5DEED" w14:textId="77777777" w:rsidR="00573102" w:rsidRPr="00FD6F8E" w:rsidRDefault="00573102" w:rsidP="009D24C8">
                    <w:pPr>
                      <w:jc w:val="right"/>
                      <w:rPr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>E-mail</w:t>
                    </w:r>
                    <w:r w:rsidRPr="00FD6F8E">
                      <w:rPr>
                        <w:b/>
                        <w:color w:val="FFFFFF"/>
                        <w:sz w:val="32"/>
                        <w:szCs w:val="32"/>
                      </w:rPr>
                      <w:t>:</w:t>
                    </w:r>
                    <w:r w:rsidRPr="00FD6F8E">
                      <w:rPr>
                        <w:color w:val="FFFFFF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  <w:szCs w:val="32"/>
                      </w:rPr>
                      <w:t>dora.loureiro@winsig.pt</w:t>
                    </w:r>
                  </w:p>
                  <w:p w14:paraId="16A5E66B" w14:textId="77777777" w:rsidR="00573102" w:rsidRPr="00FD6F8E" w:rsidRDefault="00573102" w:rsidP="009D24C8">
                    <w:pPr>
                      <w:jc w:val="right"/>
                      <w:rPr>
                        <w:color w:val="FFFFFF"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>Tlm</w:t>
                    </w:r>
                    <w:proofErr w:type="spellEnd"/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: </w:t>
                    </w:r>
                    <w:r>
                      <w:rPr>
                        <w:color w:val="FFFFFF"/>
                        <w:sz w:val="32"/>
                        <w:szCs w:val="32"/>
                      </w:rPr>
                      <w:t>935 464 051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73E1CF79" wp14:editId="3B9F2C48">
              <wp:simplePos x="0" y="0"/>
              <wp:positionH relativeFrom="margin">
                <wp:align>left</wp:align>
              </wp:positionH>
              <wp:positionV relativeFrom="margin">
                <wp:posOffset>8209280</wp:posOffset>
              </wp:positionV>
              <wp:extent cx="2879725" cy="795655"/>
              <wp:effectExtent l="0" t="0" r="15875" b="4445"/>
              <wp:wrapSquare wrapText="bothSides"/>
              <wp:docPr id="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9725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6C6DB65" w14:textId="77777777" w:rsidR="00573102" w:rsidRPr="00FD6F8E" w:rsidRDefault="00573102" w:rsidP="009D24C8">
                          <w:pPr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FD6F8E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Ref</w:t>
                          </w:r>
                          <w:proofErr w:type="spellEnd"/>
                          <w:r w:rsidRPr="00FD6F8E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: </w:t>
                          </w:r>
                          <w:r w:rsidRPr="004159C5">
                            <w:rPr>
                              <w:color w:val="FFFFFF"/>
                              <w:sz w:val="32"/>
                              <w:szCs w:val="32"/>
                            </w:rPr>
                            <w:t>DL_2013166-CN082</w:t>
                          </w:r>
                        </w:p>
                        <w:p w14:paraId="65DB5F78" w14:textId="77777777" w:rsidR="00573102" w:rsidRPr="00FD6F8E" w:rsidRDefault="00573102" w:rsidP="009D24C8">
                          <w:pPr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 w:rsidRPr="00FD6F8E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Data:</w:t>
                          </w:r>
                          <w:r w:rsidRPr="00FD6F8E">
                            <w:rPr>
                              <w:color w:val="FFFFFF"/>
                              <w:sz w:val="32"/>
                              <w:szCs w:val="32"/>
                            </w:rPr>
                            <w:t xml:space="preserve"> 29 de Outubro de 2013</w:t>
                          </w:r>
                        </w:p>
                        <w:p w14:paraId="2BEA7E20" w14:textId="77777777" w:rsidR="00573102" w:rsidRPr="00FD6F8E" w:rsidRDefault="00573102" w:rsidP="009D24C8">
                          <w:pPr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 w:rsidRPr="00FD6F8E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www.winsig.pt</w:t>
                          </w:r>
                        </w:p>
                        <w:p w14:paraId="5DF54AF2" w14:textId="77777777" w:rsidR="00573102" w:rsidRDefault="00573102" w:rsidP="009D24C8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E1CF79" id="_x0000_s1027" type="#_x0000_t202" style="position:absolute;left:0;text-align:left;margin-left:0;margin-top:646.4pt;width:226.75pt;height:62.65pt;z-index:251646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lef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" filled="f" stroked="f">
              <v:textbox inset="0,0,0,0">
                <w:txbxContent>
                  <w:p w14:paraId="16C6DB65" w14:textId="77777777" w:rsidR="00573102" w:rsidRPr="00FD6F8E" w:rsidRDefault="00573102" w:rsidP="009D24C8">
                    <w:pPr>
                      <w:rPr>
                        <w:color w:val="FFFFFF"/>
                        <w:sz w:val="32"/>
                        <w:szCs w:val="32"/>
                      </w:rPr>
                    </w:pPr>
                    <w:proofErr w:type="spellStart"/>
                    <w:r w:rsidRPr="00FD6F8E">
                      <w:rPr>
                        <w:b/>
                        <w:color w:val="FFFFFF"/>
                        <w:sz w:val="32"/>
                        <w:szCs w:val="32"/>
                      </w:rPr>
                      <w:t>Ref</w:t>
                    </w:r>
                    <w:proofErr w:type="spellEnd"/>
                    <w:r w:rsidRPr="00FD6F8E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: </w:t>
                    </w:r>
                    <w:r w:rsidRPr="004159C5">
                      <w:rPr>
                        <w:color w:val="FFFFFF"/>
                        <w:sz w:val="32"/>
                        <w:szCs w:val="32"/>
                      </w:rPr>
                      <w:t>DL_2013166-CN082</w:t>
                    </w:r>
                  </w:p>
                  <w:p w14:paraId="65DB5F78" w14:textId="77777777" w:rsidR="00573102" w:rsidRPr="00FD6F8E" w:rsidRDefault="00573102" w:rsidP="009D24C8">
                    <w:pPr>
                      <w:rPr>
                        <w:color w:val="FFFFFF"/>
                        <w:sz w:val="32"/>
                        <w:szCs w:val="32"/>
                      </w:rPr>
                    </w:pPr>
                    <w:r w:rsidRPr="00FD6F8E">
                      <w:rPr>
                        <w:b/>
                        <w:color w:val="FFFFFF"/>
                        <w:sz w:val="32"/>
                        <w:szCs w:val="32"/>
                      </w:rPr>
                      <w:t>Data:</w:t>
                    </w:r>
                    <w:r w:rsidRPr="00FD6F8E">
                      <w:rPr>
                        <w:color w:val="FFFFFF"/>
                        <w:sz w:val="32"/>
                        <w:szCs w:val="32"/>
                      </w:rPr>
                      <w:t xml:space="preserve"> 29 de Outubro de 2013</w:t>
                    </w:r>
                  </w:p>
                  <w:p w14:paraId="2BEA7E20" w14:textId="77777777" w:rsidR="00573102" w:rsidRPr="00FD6F8E" w:rsidRDefault="00573102" w:rsidP="009D24C8">
                    <w:pPr>
                      <w:rPr>
                        <w:color w:val="FFFFFF"/>
                        <w:sz w:val="32"/>
                        <w:szCs w:val="32"/>
                      </w:rPr>
                    </w:pPr>
                    <w:r w:rsidRPr="00FD6F8E">
                      <w:rPr>
                        <w:b/>
                        <w:color w:val="FFFFFF"/>
                        <w:sz w:val="32"/>
                        <w:szCs w:val="32"/>
                      </w:rPr>
                      <w:t>www.winsig.pt</w:t>
                    </w:r>
                  </w:p>
                  <w:p w14:paraId="5DF54AF2" w14:textId="77777777" w:rsidR="00573102" w:rsidRDefault="00573102" w:rsidP="009D24C8"/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33EC6157" wp14:editId="647298A7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9194165" cy="539750"/>
              <wp:effectExtent l="0" t="0" r="0" b="3175"/>
              <wp:wrapNone/>
              <wp:docPr id="24" name="Text Box 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 bwMode="auto">
                      <a:xfrm>
                        <a:off x="0" y="0"/>
                        <a:ext cx="919416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4643C2" w14:textId="77777777" w:rsidR="00573102" w:rsidRPr="002630BB" w:rsidRDefault="00573102" w:rsidP="009D24C8">
                          <w:pPr>
                            <w:jc w:val="center"/>
                            <w:rPr>
                              <w:szCs w:val="28"/>
                            </w:rPr>
                          </w:pPr>
                          <w:r w:rsidRPr="002630BB">
                            <w:rPr>
                              <w:szCs w:val="28"/>
                            </w:rPr>
                            <w:t>DL-</w:t>
                          </w:r>
                          <w:proofErr w:type="spellStart"/>
                          <w:r w:rsidRPr="002630BB">
                            <w:rPr>
                              <w:szCs w:val="28"/>
                            </w:rPr>
                            <w:t>FmPp</w:t>
                          </w:r>
                          <w:proofErr w:type="spellEnd"/>
                          <w:r w:rsidRPr="002630BB">
                            <w:rPr>
                              <w:szCs w:val="28"/>
                            </w:rPr>
                            <w:t>-Out 2010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EC6157" id="Text Box 59" o:spid="_x0000_s1028" type="#_x0000_t202" style="position:absolute;left:0;text-align:left;margin-left:0;margin-top:0;width:723.95pt;height:42.5pt;z-index:251648512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" filled="f" stroked="f">
              <o:lock v:ext="edit" aspectratio="t"/>
              <v:textbox inset="0,0,0,0">
                <w:txbxContent>
                  <w:p w14:paraId="594643C2" w14:textId="77777777" w:rsidR="00573102" w:rsidRPr="002630BB" w:rsidRDefault="00573102" w:rsidP="009D24C8">
                    <w:pPr>
                      <w:jc w:val="center"/>
                      <w:rPr>
                        <w:szCs w:val="28"/>
                      </w:rPr>
                    </w:pPr>
                    <w:r w:rsidRPr="002630BB">
                      <w:rPr>
                        <w:szCs w:val="28"/>
                      </w:rPr>
                      <w:t>DL-</w:t>
                    </w:r>
                    <w:proofErr w:type="spellStart"/>
                    <w:r w:rsidRPr="002630BB">
                      <w:rPr>
                        <w:szCs w:val="28"/>
                      </w:rPr>
                      <w:t>FmPp</w:t>
                    </w:r>
                    <w:proofErr w:type="spellEnd"/>
                    <w:r w:rsidRPr="002630BB">
                      <w:rPr>
                        <w:szCs w:val="28"/>
                      </w:rPr>
                      <w:t>-Out 2010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B5A8B" w14:textId="2A873C95" w:rsidR="00573102" w:rsidRDefault="004B4CA8">
    <w:pPr>
      <w:pStyle w:val="Footer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A7ADE2E" wp14:editId="1445BF58">
              <wp:simplePos x="0" y="0"/>
              <wp:positionH relativeFrom="margin">
                <wp:align>left</wp:align>
              </wp:positionH>
              <wp:positionV relativeFrom="margin">
                <wp:posOffset>8209280</wp:posOffset>
              </wp:positionV>
              <wp:extent cx="6099175" cy="795655"/>
              <wp:effectExtent l="0" t="0" r="9525" b="4445"/>
              <wp:wrapSquare wrapText="bothSides"/>
              <wp:docPr id="2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99468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060ABE0" w14:textId="77777777" w:rsidR="00573102" w:rsidRPr="00FD6F8E" w:rsidRDefault="00573102" w:rsidP="004B4CA8">
                          <w:pPr>
                            <w:jc w:val="center"/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 w:rsidRPr="00FD6F8E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www.winsig.pt</w:t>
                          </w:r>
                        </w:p>
                        <w:p w14:paraId="67AE644C" w14:textId="77777777" w:rsidR="00573102" w:rsidRDefault="00573102" w:rsidP="004B4CA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7ADE2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646.4pt;width:480.25pt;height:62.65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lef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" filled="f" stroked="f">
              <v:textbox inset="0,0,0,0">
                <w:txbxContent>
                  <w:p w14:paraId="1060ABE0" w14:textId="77777777" w:rsidR="00573102" w:rsidRPr="00FD6F8E" w:rsidRDefault="00573102" w:rsidP="004B4CA8">
                    <w:pPr>
                      <w:jc w:val="center"/>
                      <w:rPr>
                        <w:color w:val="FFFFFF"/>
                        <w:sz w:val="32"/>
                        <w:szCs w:val="32"/>
                      </w:rPr>
                    </w:pPr>
                    <w:r w:rsidRPr="00FD6F8E">
                      <w:rPr>
                        <w:b/>
                        <w:color w:val="FFFFFF"/>
                        <w:sz w:val="32"/>
                        <w:szCs w:val="32"/>
                      </w:rPr>
                      <w:t>www.winsig.pt</w:t>
                    </w:r>
                  </w:p>
                  <w:p w14:paraId="67AE644C" w14:textId="77777777" w:rsidR="00573102" w:rsidRDefault="00573102" w:rsidP="004B4CA8">
                    <w:pPr>
                      <w:jc w:val="center"/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573102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2597D2E" wp14:editId="212BD75A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113145" cy="539750"/>
              <wp:effectExtent l="0" t="0" r="3810" b="3175"/>
              <wp:wrapNone/>
              <wp:docPr id="23" name="Text Box 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 bwMode="auto">
                      <a:xfrm>
                        <a:off x="0" y="0"/>
                        <a:ext cx="611314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0CDB5" w14:textId="6D3CA7B4" w:rsidR="00573102" w:rsidRPr="002630BB" w:rsidRDefault="00573102" w:rsidP="0043104E">
                          <w:pPr>
                            <w:jc w:val="center"/>
                            <w:rPr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597D2E" id="Text Box 92" o:spid="_x0000_s1030" type="#_x0000_t202" style="position:absolute;left:0;text-align:left;margin-left:0;margin-top:0;width:481.35pt;height:42.5pt;z-index:25165670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bottom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" filled="f" stroked="f">
              <o:lock v:ext="edit" aspectratio="t"/>
              <v:textbox inset="0,0,0,0">
                <w:txbxContent>
                  <w:p w14:paraId="29A0CDB5" w14:textId="6D3CA7B4" w:rsidR="00573102" w:rsidRPr="002630BB" w:rsidRDefault="00573102" w:rsidP="0043104E">
                    <w:pPr>
                      <w:jc w:val="center"/>
                      <w:rPr>
                        <w:szCs w:val="28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E9AB0" w14:textId="284D4FB6" w:rsidR="00573102" w:rsidRDefault="00573102" w:rsidP="008624A9">
    <w:pPr>
      <w:pStyle w:val="Footer"/>
      <w:jc w:val="right"/>
    </w:pPr>
    <w:r w:rsidRPr="00133F0D">
      <w:rPr>
        <w:rFonts w:cs="Arial"/>
        <w:noProof/>
        <w:color w:val="00517D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38F7C013" wp14:editId="4B733B19">
              <wp:simplePos x="0" y="0"/>
              <wp:positionH relativeFrom="margin">
                <wp:posOffset>0</wp:posOffset>
              </wp:positionH>
              <wp:positionV relativeFrom="page">
                <wp:posOffset>10189210</wp:posOffset>
              </wp:positionV>
              <wp:extent cx="5205600" cy="352800"/>
              <wp:effectExtent l="0" t="0" r="1905" b="3175"/>
              <wp:wrapSquare wrapText="bothSides"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05600" cy="35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C5137E3" w14:textId="777C689F" w:rsidR="00573102" w:rsidRPr="003723E1" w:rsidRDefault="000C5102" w:rsidP="00133F0D">
                          <w:pPr>
                            <w:jc w:val="left"/>
                            <w:rPr>
                              <w:b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32"/>
                              <w:szCs w:val="32"/>
                            </w:rPr>
                            <w:t>Add-On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  <w:szCs w:val="32"/>
                            </w:rPr>
                            <w:t xml:space="preserve"> Projetos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F7C013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0;margin-top:802.3pt;width:409.9pt;height:27.8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left-margin-area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" filled="f" stroked="f">
              <v:textbox inset="0,0,0,0">
                <w:txbxContent>
                  <w:p w14:paraId="1C5137E3" w14:textId="777C689F" w:rsidR="00573102" w:rsidRPr="003723E1" w:rsidRDefault="000C5102" w:rsidP="00133F0D">
                    <w:pPr>
                      <w:jc w:val="left"/>
                      <w:rPr>
                        <w:b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b/>
                        <w:sz w:val="32"/>
                        <w:szCs w:val="32"/>
                      </w:rPr>
                      <w:t>Add-On</w:t>
                    </w:r>
                    <w:proofErr w:type="spellEnd"/>
                    <w:r>
                      <w:rPr>
                        <w:b/>
                        <w:sz w:val="32"/>
                        <w:szCs w:val="32"/>
                      </w:rPr>
                      <w:t xml:space="preserve"> Projetos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Pr="00133F0D">
      <w:rPr>
        <w:rFonts w:cs="Arial"/>
        <w:noProof/>
        <w:color w:val="00517D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27A2D3CB" wp14:editId="6C925165">
              <wp:simplePos x="0" y="0"/>
              <wp:positionH relativeFrom="margin">
                <wp:posOffset>3235960</wp:posOffset>
              </wp:positionH>
              <wp:positionV relativeFrom="page">
                <wp:posOffset>10189210</wp:posOffset>
              </wp:positionV>
              <wp:extent cx="2880000" cy="352800"/>
              <wp:effectExtent l="0" t="0" r="3175" b="3175"/>
              <wp:wrapSquare wrapText="bothSides"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80000" cy="35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2D9CAFD" w14:textId="77777777" w:rsidR="00573102" w:rsidRPr="003723E1" w:rsidRDefault="00573102" w:rsidP="00133F0D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3723E1">
                            <w:rPr>
                              <w:rFonts w:cs="Arial"/>
                              <w:b/>
                              <w:sz w:val="32"/>
                              <w:szCs w:val="32"/>
                            </w:rPr>
                            <w:t xml:space="preserve">Pág. </w:t>
                          </w:r>
                          <w:r w:rsidRPr="003723E1">
                            <w:rPr>
                              <w:b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3723E1">
                            <w:rPr>
                              <w:b/>
                              <w:sz w:val="32"/>
                              <w:szCs w:val="32"/>
                            </w:rPr>
                            <w:instrText xml:space="preserve"> PAGE </w:instrText>
                          </w:r>
                          <w:r w:rsidRPr="003723E1">
                            <w:rPr>
                              <w:b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3723E1">
                            <w:rPr>
                              <w:b/>
                              <w:noProof/>
                              <w:sz w:val="32"/>
                              <w:szCs w:val="32"/>
                            </w:rPr>
                            <w:t>3</w:t>
                          </w:r>
                          <w:r w:rsidRPr="003723E1">
                            <w:rPr>
                              <w:b/>
                              <w:sz w:val="32"/>
                              <w:szCs w:val="32"/>
                            </w:rPr>
                            <w:fldChar w:fldCharType="end"/>
                          </w:r>
                          <w:r w:rsidRPr="003723E1">
                            <w:rPr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Pr="003723E1">
                            <w:rPr>
                              <w:sz w:val="32"/>
                              <w:szCs w:val="32"/>
                            </w:rPr>
                            <w:t xml:space="preserve">/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Pr="00C17638">
                            <w:rPr>
                              <w:noProof/>
                            </w:rPr>
                            <w:t>43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A2D3CB" id="_x0000_s1032" type="#_x0000_t202" style="position:absolute;left:0;text-align:left;margin-left:254.8pt;margin-top:802.3pt;width:226.75pt;height:27.8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left-margin-area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" filled="f" stroked="f">
              <v:textbox inset="0,0,0,0">
                <w:txbxContent>
                  <w:p w14:paraId="72D9CAFD" w14:textId="77777777" w:rsidR="00573102" w:rsidRPr="003723E1" w:rsidRDefault="00573102" w:rsidP="00133F0D">
                    <w:pPr>
                      <w:jc w:val="right"/>
                      <w:rPr>
                        <w:sz w:val="32"/>
                        <w:szCs w:val="32"/>
                      </w:rPr>
                    </w:pPr>
                    <w:r w:rsidRPr="003723E1">
                      <w:rPr>
                        <w:rFonts w:cs="Arial"/>
                        <w:b/>
                        <w:sz w:val="32"/>
                        <w:szCs w:val="32"/>
                      </w:rPr>
                      <w:t xml:space="preserve">Pág. </w:t>
                    </w:r>
                    <w:r w:rsidRPr="003723E1">
                      <w:rPr>
                        <w:b/>
                        <w:sz w:val="32"/>
                        <w:szCs w:val="32"/>
                      </w:rPr>
                      <w:fldChar w:fldCharType="begin"/>
                    </w:r>
                    <w:r w:rsidRPr="003723E1">
                      <w:rPr>
                        <w:b/>
                        <w:sz w:val="32"/>
                        <w:szCs w:val="32"/>
                      </w:rPr>
                      <w:instrText xml:space="preserve"> PAGE </w:instrText>
                    </w:r>
                    <w:r w:rsidRPr="003723E1">
                      <w:rPr>
                        <w:b/>
                        <w:sz w:val="32"/>
                        <w:szCs w:val="32"/>
                      </w:rPr>
                      <w:fldChar w:fldCharType="separate"/>
                    </w:r>
                    <w:r w:rsidRPr="003723E1">
                      <w:rPr>
                        <w:b/>
                        <w:noProof/>
                        <w:sz w:val="32"/>
                        <w:szCs w:val="32"/>
                      </w:rPr>
                      <w:t>3</w:t>
                    </w:r>
                    <w:r w:rsidRPr="003723E1">
                      <w:rPr>
                        <w:b/>
                        <w:sz w:val="32"/>
                        <w:szCs w:val="32"/>
                      </w:rPr>
                      <w:fldChar w:fldCharType="end"/>
                    </w:r>
                    <w:r w:rsidRPr="003723E1">
                      <w:rPr>
                        <w:b/>
                        <w:sz w:val="32"/>
                        <w:szCs w:val="32"/>
                      </w:rPr>
                      <w:t xml:space="preserve"> </w:t>
                    </w:r>
                    <w:r w:rsidRPr="003723E1">
                      <w:rPr>
                        <w:sz w:val="32"/>
                        <w:szCs w:val="32"/>
                      </w:rPr>
                      <w:t xml:space="preserve">/ 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Pr="00C17638">
                      <w:rPr>
                        <w:noProof/>
                      </w:rPr>
                      <w:t>43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Pr="00844647">
      <w:rPr>
        <w:rFonts w:cs="Arial"/>
        <w:color w:val="00517D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673B3" w14:textId="77777777" w:rsidR="00573102" w:rsidRPr="00184D28" w:rsidRDefault="00573102">
    <w:pPr>
      <w:pStyle w:val="Footer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5DBA3911" wp14:editId="3E87A8F6">
              <wp:simplePos x="0" y="0"/>
              <wp:positionH relativeFrom="margin">
                <wp:align>right</wp:align>
              </wp:positionH>
              <wp:positionV relativeFrom="margin">
                <wp:posOffset>8209280</wp:posOffset>
              </wp:positionV>
              <wp:extent cx="2879725" cy="795655"/>
              <wp:effectExtent l="0" t="0" r="15875" b="4445"/>
              <wp:wrapSquare wrapText="bothSides"/>
              <wp:docPr id="1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9725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7BA6975" w14:textId="77777777" w:rsidR="00573102" w:rsidRPr="00FD6F8E" w:rsidRDefault="00573102" w:rsidP="00184D28">
                          <w:pPr>
                            <w:jc w:val="right"/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Contacto</w:t>
                          </w:r>
                          <w:r w:rsidRPr="00FD6F8E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: </w:t>
                          </w:r>
                          <w:r>
                            <w:rPr>
                              <w:color w:val="FFFFFF"/>
                              <w:sz w:val="32"/>
                              <w:szCs w:val="32"/>
                            </w:rPr>
                            <w:t>Dora Loureiro</w:t>
                          </w:r>
                        </w:p>
                        <w:p w14:paraId="456CB1D4" w14:textId="77777777" w:rsidR="00573102" w:rsidRPr="00FD6F8E" w:rsidRDefault="00573102" w:rsidP="00184D28">
                          <w:pPr>
                            <w:jc w:val="right"/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E-mail</w:t>
                          </w:r>
                          <w:r w:rsidRPr="00FD6F8E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:</w:t>
                          </w:r>
                          <w:r w:rsidRPr="00FD6F8E">
                            <w:rPr>
                              <w:color w:val="FFFFFF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z w:val="32"/>
                              <w:szCs w:val="32"/>
                            </w:rPr>
                            <w:t>dora.loureiro@winsig.pt</w:t>
                          </w:r>
                        </w:p>
                        <w:p w14:paraId="75EEE376" w14:textId="77777777" w:rsidR="00573102" w:rsidRPr="00FD6F8E" w:rsidRDefault="00573102" w:rsidP="00184D28">
                          <w:pPr>
                            <w:jc w:val="right"/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Tlm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: </w:t>
                          </w:r>
                          <w:r>
                            <w:rPr>
                              <w:color w:val="FFFFFF"/>
                              <w:sz w:val="32"/>
                              <w:szCs w:val="32"/>
                            </w:rPr>
                            <w:t>935 464 051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BA3911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75.55pt;margin-top:646.4pt;width:226.75pt;height:62.65pt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lef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" filled="f" stroked="f">
              <v:textbox inset="0,0,0,0">
                <w:txbxContent>
                  <w:p w14:paraId="77BA6975" w14:textId="77777777" w:rsidR="00573102" w:rsidRPr="00FD6F8E" w:rsidRDefault="00573102" w:rsidP="00184D28">
                    <w:pPr>
                      <w:jc w:val="right"/>
                      <w:rPr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>Contacto</w:t>
                    </w:r>
                    <w:r w:rsidRPr="00FD6F8E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: </w:t>
                    </w:r>
                    <w:r>
                      <w:rPr>
                        <w:color w:val="FFFFFF"/>
                        <w:sz w:val="32"/>
                        <w:szCs w:val="32"/>
                      </w:rPr>
                      <w:t>Dora Loureiro</w:t>
                    </w:r>
                  </w:p>
                  <w:p w14:paraId="456CB1D4" w14:textId="77777777" w:rsidR="00573102" w:rsidRPr="00FD6F8E" w:rsidRDefault="00573102" w:rsidP="00184D28">
                    <w:pPr>
                      <w:jc w:val="right"/>
                      <w:rPr>
                        <w:color w:val="FFFFFF"/>
                        <w:sz w:val="32"/>
                        <w:szCs w:val="32"/>
                      </w:rPr>
                    </w:pPr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>E-mail</w:t>
                    </w:r>
                    <w:r w:rsidRPr="00FD6F8E">
                      <w:rPr>
                        <w:b/>
                        <w:color w:val="FFFFFF"/>
                        <w:sz w:val="32"/>
                        <w:szCs w:val="32"/>
                      </w:rPr>
                      <w:t>:</w:t>
                    </w:r>
                    <w:r w:rsidRPr="00FD6F8E">
                      <w:rPr>
                        <w:color w:val="FFFFFF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color w:val="FFFFFF"/>
                        <w:sz w:val="32"/>
                        <w:szCs w:val="32"/>
                      </w:rPr>
                      <w:t>dora.loureiro@winsig.pt</w:t>
                    </w:r>
                  </w:p>
                  <w:p w14:paraId="75EEE376" w14:textId="77777777" w:rsidR="00573102" w:rsidRPr="00FD6F8E" w:rsidRDefault="00573102" w:rsidP="00184D28">
                    <w:pPr>
                      <w:jc w:val="right"/>
                      <w:rPr>
                        <w:color w:val="FFFFFF"/>
                        <w:sz w:val="32"/>
                        <w:szCs w:val="32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>Tlm</w:t>
                    </w:r>
                    <w:proofErr w:type="spellEnd"/>
                    <w:r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: </w:t>
                    </w:r>
                    <w:r>
                      <w:rPr>
                        <w:color w:val="FFFFFF"/>
                        <w:sz w:val="32"/>
                        <w:szCs w:val="32"/>
                      </w:rPr>
                      <w:t>935 464 051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572E6AEC" wp14:editId="7569B683">
              <wp:simplePos x="0" y="0"/>
              <wp:positionH relativeFrom="margin">
                <wp:align>left</wp:align>
              </wp:positionH>
              <wp:positionV relativeFrom="margin">
                <wp:posOffset>8209280</wp:posOffset>
              </wp:positionV>
              <wp:extent cx="2879725" cy="795655"/>
              <wp:effectExtent l="0" t="0" r="15875" b="4445"/>
              <wp:wrapSquare wrapText="bothSides"/>
              <wp:docPr id="2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9725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3231738" w14:textId="77777777" w:rsidR="00573102" w:rsidRPr="00FD6F8E" w:rsidRDefault="00573102" w:rsidP="00184D28">
                          <w:pPr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proofErr w:type="spellStart"/>
                          <w:r w:rsidRPr="00FD6F8E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Ref</w:t>
                          </w:r>
                          <w:proofErr w:type="spellEnd"/>
                          <w:r w:rsidRPr="00FD6F8E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 xml:space="preserve">: </w:t>
                          </w:r>
                          <w:r w:rsidRPr="004159C5">
                            <w:rPr>
                              <w:color w:val="FFFFFF"/>
                              <w:sz w:val="32"/>
                              <w:szCs w:val="32"/>
                            </w:rPr>
                            <w:t>DL_2013166-CN082</w:t>
                          </w:r>
                        </w:p>
                        <w:p w14:paraId="043E97EA" w14:textId="77777777" w:rsidR="00573102" w:rsidRPr="00FD6F8E" w:rsidRDefault="00573102" w:rsidP="00184D28">
                          <w:pPr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 w:rsidRPr="00FD6F8E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Data:</w:t>
                          </w:r>
                          <w:r w:rsidRPr="00FD6F8E">
                            <w:rPr>
                              <w:color w:val="FFFFFF"/>
                              <w:sz w:val="32"/>
                              <w:szCs w:val="32"/>
                            </w:rPr>
                            <w:t xml:space="preserve"> 29 de Outubro de 2013</w:t>
                          </w:r>
                        </w:p>
                        <w:p w14:paraId="705693F1" w14:textId="77777777" w:rsidR="00573102" w:rsidRPr="00FD6F8E" w:rsidRDefault="00573102" w:rsidP="00184D28">
                          <w:pPr>
                            <w:rPr>
                              <w:color w:val="FFFFFF"/>
                              <w:sz w:val="32"/>
                              <w:szCs w:val="32"/>
                            </w:rPr>
                          </w:pPr>
                          <w:r w:rsidRPr="00FD6F8E"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  <w:t>www.winsig.pt</w:t>
                          </w:r>
                        </w:p>
                        <w:p w14:paraId="44767DA3" w14:textId="77777777" w:rsidR="00573102" w:rsidRDefault="00573102" w:rsidP="00184D28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2E6AEC" id="_x0000_s1034" type="#_x0000_t202" style="position:absolute;left:0;text-align:left;margin-left:0;margin-top:646.4pt;width:226.75pt;height:62.65pt;z-index: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lef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" filled="f" stroked="f">
              <v:textbox inset="0,0,0,0">
                <w:txbxContent>
                  <w:p w14:paraId="53231738" w14:textId="77777777" w:rsidR="00573102" w:rsidRPr="00FD6F8E" w:rsidRDefault="00573102" w:rsidP="00184D28">
                    <w:pPr>
                      <w:rPr>
                        <w:color w:val="FFFFFF"/>
                        <w:sz w:val="32"/>
                        <w:szCs w:val="32"/>
                      </w:rPr>
                    </w:pPr>
                    <w:proofErr w:type="spellStart"/>
                    <w:r w:rsidRPr="00FD6F8E">
                      <w:rPr>
                        <w:b/>
                        <w:color w:val="FFFFFF"/>
                        <w:sz w:val="32"/>
                        <w:szCs w:val="32"/>
                      </w:rPr>
                      <w:t>Ref</w:t>
                    </w:r>
                    <w:proofErr w:type="spellEnd"/>
                    <w:r w:rsidRPr="00FD6F8E">
                      <w:rPr>
                        <w:b/>
                        <w:color w:val="FFFFFF"/>
                        <w:sz w:val="32"/>
                        <w:szCs w:val="32"/>
                      </w:rPr>
                      <w:t xml:space="preserve">: </w:t>
                    </w:r>
                    <w:r w:rsidRPr="004159C5">
                      <w:rPr>
                        <w:color w:val="FFFFFF"/>
                        <w:sz w:val="32"/>
                        <w:szCs w:val="32"/>
                      </w:rPr>
                      <w:t>DL_2013166-CN082</w:t>
                    </w:r>
                  </w:p>
                  <w:p w14:paraId="043E97EA" w14:textId="77777777" w:rsidR="00573102" w:rsidRPr="00FD6F8E" w:rsidRDefault="00573102" w:rsidP="00184D28">
                    <w:pPr>
                      <w:rPr>
                        <w:color w:val="FFFFFF"/>
                        <w:sz w:val="32"/>
                        <w:szCs w:val="32"/>
                      </w:rPr>
                    </w:pPr>
                    <w:r w:rsidRPr="00FD6F8E">
                      <w:rPr>
                        <w:b/>
                        <w:color w:val="FFFFFF"/>
                        <w:sz w:val="32"/>
                        <w:szCs w:val="32"/>
                      </w:rPr>
                      <w:t>Data:</w:t>
                    </w:r>
                    <w:r w:rsidRPr="00FD6F8E">
                      <w:rPr>
                        <w:color w:val="FFFFFF"/>
                        <w:sz w:val="32"/>
                        <w:szCs w:val="32"/>
                      </w:rPr>
                      <w:t xml:space="preserve"> 29 de Outubro de 2013</w:t>
                    </w:r>
                  </w:p>
                  <w:p w14:paraId="705693F1" w14:textId="77777777" w:rsidR="00573102" w:rsidRPr="00FD6F8E" w:rsidRDefault="00573102" w:rsidP="00184D28">
                    <w:pPr>
                      <w:rPr>
                        <w:color w:val="FFFFFF"/>
                        <w:sz w:val="32"/>
                        <w:szCs w:val="32"/>
                      </w:rPr>
                    </w:pPr>
                    <w:r w:rsidRPr="00FD6F8E">
                      <w:rPr>
                        <w:b/>
                        <w:color w:val="FFFFFF"/>
                        <w:sz w:val="32"/>
                        <w:szCs w:val="32"/>
                      </w:rPr>
                      <w:t>www.winsig.pt</w:t>
                    </w:r>
                  </w:p>
                  <w:p w14:paraId="44767DA3" w14:textId="77777777" w:rsidR="00573102" w:rsidRDefault="00573102" w:rsidP="00184D28"/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03F3CAF" wp14:editId="738BB4ED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9194165" cy="539750"/>
              <wp:effectExtent l="0" t="0" r="0" b="3175"/>
              <wp:wrapNone/>
              <wp:docPr id="17" name="Text Box 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 bwMode="auto">
                      <a:xfrm>
                        <a:off x="0" y="0"/>
                        <a:ext cx="9194165" cy="53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2F9CB" w14:textId="77777777" w:rsidR="00573102" w:rsidRPr="002630BB" w:rsidRDefault="00573102" w:rsidP="00184D28">
                          <w:pPr>
                            <w:jc w:val="center"/>
                            <w:rPr>
                              <w:szCs w:val="28"/>
                            </w:rPr>
                          </w:pPr>
                          <w:r w:rsidRPr="002630BB">
                            <w:rPr>
                              <w:szCs w:val="28"/>
                            </w:rPr>
                            <w:t>DL-</w:t>
                          </w:r>
                          <w:proofErr w:type="spellStart"/>
                          <w:r w:rsidRPr="002630BB">
                            <w:rPr>
                              <w:szCs w:val="28"/>
                            </w:rPr>
                            <w:t>FmPp</w:t>
                          </w:r>
                          <w:proofErr w:type="spellEnd"/>
                          <w:r w:rsidRPr="002630BB">
                            <w:rPr>
                              <w:szCs w:val="28"/>
                            </w:rPr>
                            <w:t>-Out 2010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3F3CAF" id="Text Box 85" o:spid="_x0000_s1035" type="#_x0000_t202" style="position:absolute;left:0;text-align:left;margin-left:0;margin-top:0;width:723.95pt;height:42.5pt;z-index:25165158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bottom;mso-position-vertical-relative:page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" filled="f" stroked="f">
              <o:lock v:ext="edit" aspectratio="t"/>
              <v:textbox inset="0,0,0,0">
                <w:txbxContent>
                  <w:p w14:paraId="7BC2F9CB" w14:textId="77777777" w:rsidR="00573102" w:rsidRPr="002630BB" w:rsidRDefault="00573102" w:rsidP="00184D28">
                    <w:pPr>
                      <w:jc w:val="center"/>
                      <w:rPr>
                        <w:szCs w:val="28"/>
                      </w:rPr>
                    </w:pPr>
                    <w:r w:rsidRPr="002630BB">
                      <w:rPr>
                        <w:szCs w:val="28"/>
                      </w:rPr>
                      <w:t>DL-</w:t>
                    </w:r>
                    <w:proofErr w:type="spellStart"/>
                    <w:r w:rsidRPr="002630BB">
                      <w:rPr>
                        <w:szCs w:val="28"/>
                      </w:rPr>
                      <w:t>FmPp</w:t>
                    </w:r>
                    <w:proofErr w:type="spellEnd"/>
                    <w:r w:rsidRPr="002630BB">
                      <w:rPr>
                        <w:szCs w:val="28"/>
                      </w:rPr>
                      <w:t>-Out 2010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060BD" w14:textId="77777777" w:rsidR="00590272" w:rsidRDefault="00590272" w:rsidP="00A345C4">
      <w:r>
        <w:separator/>
      </w:r>
    </w:p>
    <w:p w14:paraId="7F6BE7EF" w14:textId="77777777" w:rsidR="00590272" w:rsidRDefault="00590272"/>
  </w:footnote>
  <w:footnote w:type="continuationSeparator" w:id="0">
    <w:p w14:paraId="6301A637" w14:textId="77777777" w:rsidR="00590272" w:rsidRDefault="00590272" w:rsidP="00A345C4">
      <w:r>
        <w:continuationSeparator/>
      </w:r>
    </w:p>
    <w:p w14:paraId="51526A3D" w14:textId="77777777" w:rsidR="00590272" w:rsidRDefault="0059027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FA0EC" w14:textId="77777777" w:rsidR="00573102" w:rsidRPr="00074B82" w:rsidRDefault="003E0799" w:rsidP="00E55B15">
    <w:pPr>
      <w:pStyle w:val="Header"/>
      <w:tabs>
        <w:tab w:val="clear" w:pos="4320"/>
        <w:tab w:val="clear" w:pos="8640"/>
        <w:tab w:val="center" w:pos="4816"/>
        <w:tab w:val="right" w:pos="9633"/>
      </w:tabs>
      <w:rPr>
        <w:lang w:val="en-US"/>
      </w:rPr>
    </w:pPr>
    <w:r>
      <w:rPr>
        <w:noProof/>
        <w:lang w:eastAsia="pt-PT"/>
      </w:rPr>
      <w:pict w14:anchorId="0FB1BD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1235" o:spid="_x0000_s1030" type="#_x0000_t75" alt="capa" style="position:absolute;left:0;text-align:left;margin-left:0;margin-top:0;width:595.2pt;height:841.9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a"/>
          <w10:wrap anchorx="margin" anchory="margin"/>
        </v:shape>
      </w:pict>
    </w:r>
    <w:r w:rsidR="00573102" w:rsidRPr="00074B82">
      <w:rPr>
        <w:lang w:val="en-US"/>
      </w:rPr>
      <w:t>[Type text]</w:t>
    </w:r>
    <w:r w:rsidR="00573102" w:rsidRPr="00074B82">
      <w:rPr>
        <w:lang w:val="en-US"/>
      </w:rPr>
      <w:tab/>
      <w:t>[Type text]</w:t>
    </w:r>
    <w:r w:rsidR="00573102" w:rsidRPr="00074B82">
      <w:rPr>
        <w:lang w:val="en-US"/>
      </w:rPr>
      <w:tab/>
      <w:t>[Type text]</w:t>
    </w:r>
  </w:p>
  <w:p w14:paraId="4FCD3388" w14:textId="77777777" w:rsidR="00573102" w:rsidRPr="00074B82" w:rsidRDefault="00573102">
    <w:pPr>
      <w:pStyle w:val="Header"/>
      <w:rPr>
        <w:lang w:val="en-US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9F647" w14:textId="77777777" w:rsidR="00573102" w:rsidRDefault="003E0799">
    <w:pPr>
      <w:pStyle w:val="Header"/>
    </w:pPr>
    <w:r>
      <w:rPr>
        <w:noProof/>
        <w:lang w:eastAsia="pt-PT"/>
      </w:rPr>
      <w:pict w14:anchorId="4D132F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1241" o:spid="_x0000_s1026" type="#_x0000_t75" alt="capa" style="position:absolute;left:0;text-align:left;margin-left:0;margin-top:0;width:595.2pt;height:841.9pt;z-index:-25164851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a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8BD40" w14:textId="77777777" w:rsidR="00573102" w:rsidRDefault="003E0799" w:rsidP="0043104E">
    <w:pPr>
      <w:pStyle w:val="Footer"/>
    </w:pPr>
    <w:r>
      <w:pict w14:anchorId="636A70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1242" o:spid="_x0000_s1025" type="#_x0000_t75" alt="capa" style="position:absolute;left:0;text-align:left;margin-left:0;margin-top:0;width:595.2pt;height:841.9pt;z-index:-251647488;mso-wrap-edited:f;mso-width-percent:0;mso-height-percent:0;mso-position-horizontal:left;mso-position-horizontal-relative:page;mso-position-vertical:top;mso-position-vertical-relative:page;mso-width-percent:0;mso-height-percent:0">
          <v:imagedata r:id="rId1" o:title="capa"/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759B4" w14:textId="195C8053" w:rsidR="00573102" w:rsidRDefault="00573102">
    <w:pPr>
      <w:pStyle w:val="Header"/>
    </w:pPr>
    <w:r>
      <w:rPr>
        <w:noProof/>
      </w:rPr>
      <w:drawing>
        <wp:anchor distT="0" distB="0" distL="114300" distR="114300" simplePos="0" relativeHeight="251692544" behindDoc="1" locked="0" layoutInCell="1" allowOverlap="1" wp14:anchorId="0CB39ED6" wp14:editId="17326A4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542000" cy="10666800"/>
          <wp:effectExtent l="0" t="0" r="1905" b="1270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ova_contra_capa_document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5E0E3" w14:textId="77777777" w:rsidR="00573102" w:rsidRDefault="003E0799">
    <w:pPr>
      <w:pStyle w:val="Header"/>
    </w:pPr>
    <w:r>
      <w:rPr>
        <w:noProof/>
        <w:lang w:eastAsia="pt-PT"/>
      </w:rPr>
      <w:pict w14:anchorId="0DF277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1236" o:spid="_x0000_s1029" type="#_x0000_t75" alt="capa" style="position:absolute;left:0;text-align:left;margin-left:0;margin-top:0;width:595.2pt;height:841.9pt;z-index:-251651584;mso-wrap-edited:f;mso-width-percent:0;mso-height-percent:0;mso-position-horizontal:left;mso-position-horizontal-relative:page;mso-position-vertical:top;mso-position-vertical-relative:page;mso-width-percent:0;mso-height-percent:0">
          <v:imagedata r:id="rId1" o:title="capa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88502" w14:textId="33D0EFCA" w:rsidR="00573102" w:rsidRDefault="00573102">
    <w:pPr>
      <w:pStyle w:val="Header"/>
    </w:pPr>
    <w:r>
      <w:rPr>
        <w:noProof/>
      </w:rPr>
      <w:drawing>
        <wp:anchor distT="0" distB="0" distL="114300" distR="114300" simplePos="0" relativeHeight="251686400" behindDoc="1" locked="0" layoutInCell="1" allowOverlap="1" wp14:anchorId="718BDCCA" wp14:editId="716683E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2000" cy="10666800"/>
          <wp:effectExtent l="0" t="0" r="1905" b="127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ova_capa_documento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DDD82" w14:textId="77777777" w:rsidR="00573102" w:rsidRDefault="00573102">
    <w:pPr>
      <w:pStyle w:val="Header"/>
    </w:pPr>
    <w:r>
      <w:rPr>
        <w:noProof/>
        <w:lang w:eastAsia="pt-PT"/>
      </w:rPr>
      <w:drawing>
        <wp:anchor distT="0" distB="0" distL="114300" distR="114300" simplePos="0" relativeHeight="251659264" behindDoc="1" locked="0" layoutInCell="0" allowOverlap="1" wp14:anchorId="7D99182A" wp14:editId="502B7A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19050" t="0" r="3810" b="0"/>
          <wp:wrapNone/>
          <wp:docPr id="97" name="Imagem 97" descr="ca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 descr="cap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A01FC" w14:textId="51418C22" w:rsidR="00573102" w:rsidRDefault="007C54AB">
    <w:pPr>
      <w:pStyle w:val="Header"/>
    </w:pPr>
    <w:r>
      <w:rPr>
        <w:noProof/>
      </w:rPr>
      <w:drawing>
        <wp:anchor distT="0" distB="0" distL="114300" distR="114300" simplePos="0" relativeHeight="251717120" behindDoc="1" locked="0" layoutInCell="1" allowOverlap="1" wp14:anchorId="5AA9CC17" wp14:editId="6703752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2000" cy="10666800"/>
          <wp:effectExtent l="0" t="0" r="1905" b="127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8E18B" w14:textId="77777777" w:rsidR="00573102" w:rsidRDefault="00573102">
    <w:pPr>
      <w:pStyle w:val="Header"/>
    </w:pPr>
    <w:r>
      <w:rPr>
        <w:noProof/>
        <w:lang w:eastAsia="pt-PT"/>
      </w:rPr>
      <w:drawing>
        <wp:anchor distT="0" distB="0" distL="114300" distR="114300" simplePos="0" relativeHeight="251657216" behindDoc="1" locked="0" layoutInCell="0" allowOverlap="1" wp14:anchorId="0EDA1C0D" wp14:editId="45F31B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19050" t="0" r="3810" b="0"/>
          <wp:wrapNone/>
          <wp:docPr id="96" name="Imagem 96" descr="ca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 descr="cap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300B8" w14:textId="77777777" w:rsidR="00573102" w:rsidRDefault="003E0799">
    <w:pPr>
      <w:pStyle w:val="Header"/>
    </w:pPr>
    <w:r>
      <w:rPr>
        <w:noProof/>
        <w:lang w:eastAsia="pt-PT"/>
      </w:rPr>
      <w:pict w14:anchorId="7377BE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1238" o:spid="_x0000_s1028" type="#_x0000_t75" alt="capa" style="position:absolute;left:0;text-align:left;margin-left:0;margin-top:0;width:595.2pt;height:841.9pt;z-index:-2516495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a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E8035" w14:textId="6AAD5258" w:rsidR="00573102" w:rsidRDefault="007C54AB">
    <w:pPr>
      <w:pStyle w:val="Header"/>
    </w:pPr>
    <w:r>
      <w:rPr>
        <w:noProof/>
      </w:rPr>
      <w:drawing>
        <wp:anchor distT="0" distB="0" distL="114300" distR="114300" simplePos="0" relativeHeight="251719168" behindDoc="1" locked="0" layoutInCell="1" allowOverlap="1" wp14:anchorId="163CF681" wp14:editId="7599462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42000" cy="10666800"/>
          <wp:effectExtent l="0" t="0" r="1905" b="127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2000" cy="106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A7BC2" w14:textId="77777777" w:rsidR="00573102" w:rsidRDefault="003E0799">
    <w:pPr>
      <w:pStyle w:val="Header"/>
    </w:pPr>
    <w:r>
      <w:rPr>
        <w:noProof/>
        <w:lang w:eastAsia="pt-PT"/>
      </w:rPr>
      <w:pict w14:anchorId="271EEE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1237" o:spid="_x0000_s1027" type="#_x0000_t75" alt="capa" style="position:absolute;left:0;text-align:left;margin-left:0;margin-top:0;width:595.2pt;height:841.9pt;z-index:-2516505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p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E1B"/>
    <w:multiLevelType w:val="hybridMultilevel"/>
    <w:tmpl w:val="0FF806E6"/>
    <w:lvl w:ilvl="0" w:tplc="E6201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B4A19"/>
    <w:multiLevelType w:val="multilevel"/>
    <w:tmpl w:val="4AE6C0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990507"/>
    <w:multiLevelType w:val="hybridMultilevel"/>
    <w:tmpl w:val="6D2EFC8C"/>
    <w:lvl w:ilvl="0" w:tplc="C472BE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96BB1"/>
    <w:multiLevelType w:val="hybridMultilevel"/>
    <w:tmpl w:val="52CCE724"/>
    <w:lvl w:ilvl="0" w:tplc="0816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DE832BA"/>
    <w:multiLevelType w:val="hybridMultilevel"/>
    <w:tmpl w:val="6B3899E8"/>
    <w:lvl w:ilvl="0" w:tplc="9048A87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aps/>
        <w:strike w:val="0"/>
        <w:dstrike w:val="0"/>
        <w:vanish w:val="0"/>
        <w:color w:val="005166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74175"/>
    <w:multiLevelType w:val="multilevel"/>
    <w:tmpl w:val="34AAB1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64C173F"/>
    <w:multiLevelType w:val="multilevel"/>
    <w:tmpl w:val="DF847296"/>
    <w:lvl w:ilvl="0">
      <w:start w:val="1"/>
      <w:numFmt w:val="decimal"/>
      <w:lvlText w:val="%1."/>
      <w:lvlJc w:val="left"/>
      <w:pPr>
        <w:ind w:left="5443" w:hanging="340"/>
      </w:pPr>
      <w:rPr>
        <w:rFonts w:hint="default"/>
        <w:color w:val="005166"/>
      </w:rPr>
    </w:lvl>
    <w:lvl w:ilvl="1">
      <w:start w:val="1"/>
      <w:numFmt w:val="decimal"/>
      <w:pStyle w:val="Subtitle"/>
      <w:isLgl/>
      <w:lvlText w:val="%1.%2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D9502F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0B35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59D4103"/>
    <w:multiLevelType w:val="multilevel"/>
    <w:tmpl w:val="EA80C418"/>
    <w:styleLink w:val="Estilo1"/>
    <w:lvl w:ilvl="0">
      <w:start w:val="1"/>
      <w:numFmt w:val="decimal"/>
      <w:lvlText w:val="%1."/>
      <w:lvlJc w:val="left"/>
      <w:pPr>
        <w:ind w:left="340" w:hanging="340"/>
      </w:pPr>
      <w:rPr>
        <w:rFonts w:ascii="Calibri" w:hAnsi="Calibri" w:hint="default"/>
        <w:b/>
        <w:color w:val="005166"/>
        <w:sz w:val="3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6D5065E"/>
    <w:multiLevelType w:val="multilevel"/>
    <w:tmpl w:val="137831E4"/>
    <w:lvl w:ilvl="0">
      <w:start w:val="1"/>
      <w:numFmt w:val="decimal"/>
      <w:lvlText w:val="%1."/>
      <w:lvlJc w:val="left"/>
      <w:pPr>
        <w:ind w:left="340" w:hanging="340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5166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57"/>
        </w:tabs>
        <w:ind w:left="340" w:hanging="340"/>
      </w:pPr>
      <w:rPr>
        <w:rFonts w:ascii="Calibri" w:hAnsi="Calibri" w:hint="default"/>
        <w:b w:val="0"/>
        <w:i/>
        <w:caps w:val="0"/>
        <w:strike w:val="0"/>
        <w:dstrike w:val="0"/>
        <w:vanish w:val="0"/>
        <w:color w:val="257E96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%2.%3"/>
      <w:lvlJc w:val="left"/>
      <w:pPr>
        <w:ind w:left="340" w:hanging="340"/>
      </w:pPr>
      <w:rPr>
        <w:rFonts w:ascii="Calibri" w:hAnsi="Calibri" w:hint="default"/>
        <w:b w:val="0"/>
        <w:i/>
        <w:caps w:val="0"/>
        <w:strike w:val="0"/>
        <w:dstrike w:val="0"/>
        <w:vanish w:val="0"/>
        <w:color w:val="257E96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295A0E37"/>
    <w:multiLevelType w:val="multilevel"/>
    <w:tmpl w:val="EA80C418"/>
    <w:numStyleLink w:val="Estilo1"/>
  </w:abstractNum>
  <w:abstractNum w:abstractNumId="12" w15:restartNumberingAfterBreak="0">
    <w:nsid w:val="2B727686"/>
    <w:multiLevelType w:val="hybridMultilevel"/>
    <w:tmpl w:val="87A07AB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8324B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EEC6202"/>
    <w:multiLevelType w:val="hybridMultilevel"/>
    <w:tmpl w:val="50ECCB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B57685"/>
    <w:multiLevelType w:val="hybridMultilevel"/>
    <w:tmpl w:val="D6EA8680"/>
    <w:lvl w:ilvl="0" w:tplc="720815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D62D35"/>
    <w:multiLevelType w:val="multilevel"/>
    <w:tmpl w:val="B6148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5166"/>
        <w:sz w:val="3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i/>
        <w:color w:val="257E96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7" w15:restartNumberingAfterBreak="0">
    <w:nsid w:val="35E73047"/>
    <w:multiLevelType w:val="hybridMultilevel"/>
    <w:tmpl w:val="50FE95F6"/>
    <w:lvl w:ilvl="0" w:tplc="711A91D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005166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9BE7CA6"/>
    <w:multiLevelType w:val="multilevel"/>
    <w:tmpl w:val="0AFCD576"/>
    <w:styleLink w:val="IndexStyle"/>
    <w:lvl w:ilvl="0">
      <w:start w:val="1"/>
      <w:numFmt w:val="decimal"/>
      <w:lvlText w:val="%1"/>
      <w:lvlJc w:val="left"/>
      <w:pPr>
        <w:ind w:left="1418" w:firstLine="0"/>
      </w:pPr>
      <w:rPr>
        <w:rFonts w:ascii="Calibri" w:hAnsi="Calibri" w:hint="default"/>
        <w:b w:val="0"/>
        <w:bCs w:val="0"/>
        <w:i w:val="0"/>
        <w:iCs w:val="0"/>
        <w:caps/>
        <w:smallCaps w:val="0"/>
        <w:strike w:val="0"/>
        <w:dstrike w:val="0"/>
        <w:vanish w:val="0"/>
        <w:color w:val="005166"/>
        <w:sz w:val="28"/>
        <w:szCs w:val="28"/>
        <w:vertAlign w:val="baseline"/>
      </w:rPr>
    </w:lvl>
    <w:lvl w:ilvl="1">
      <w:start w:val="1"/>
      <w:numFmt w:val="decimal"/>
      <w:lvlText w:val="%1.%2."/>
      <w:lvlJc w:val="left"/>
      <w:pPr>
        <w:ind w:left="2552" w:hanging="283"/>
      </w:pPr>
      <w:rPr>
        <w:rFonts w:ascii="Calibri" w:hAnsi="Calibri" w:hint="default"/>
        <w:i/>
        <w:iCs/>
        <w:caps w:val="0"/>
        <w:smallCaps w:val="0"/>
        <w:strike w:val="0"/>
        <w:dstrike w:val="0"/>
        <w:vanish w:val="0"/>
        <w:color w:val="257E96"/>
        <w:sz w:val="24"/>
        <w:szCs w:val="24"/>
        <w:vertAlign w:val="baseline"/>
      </w:rPr>
    </w:lvl>
    <w:lvl w:ilvl="2">
      <w:start w:val="1"/>
      <w:numFmt w:val="decimal"/>
      <w:lvlText w:val="%1.%2.%3."/>
      <w:lvlJc w:val="left"/>
      <w:pPr>
        <w:ind w:left="3119" w:hanging="283"/>
      </w:pPr>
      <w:rPr>
        <w:rFonts w:ascii="Calibri" w:hAnsi="Calibri" w:hint="default"/>
        <w:i/>
        <w:iCs/>
        <w:caps w:val="0"/>
        <w:smallCaps w:val="0"/>
        <w:strike w:val="0"/>
        <w:dstrike w:val="0"/>
        <w:vanish w:val="0"/>
        <w:color w:val="257E96"/>
        <w:sz w:val="24"/>
        <w:szCs w:val="24"/>
        <w:vertAlign w:val="baseline"/>
      </w:rPr>
    </w:lvl>
    <w:lvl w:ilvl="3">
      <w:start w:val="1"/>
      <w:numFmt w:val="decimal"/>
      <w:lvlText w:val="%1.%2.%3.%4."/>
      <w:lvlJc w:val="left"/>
      <w:pPr>
        <w:ind w:left="3866" w:hanging="648"/>
      </w:pPr>
      <w:rPr>
        <w:rFonts w:ascii="Calibri" w:hAnsi="Calibri" w:hint="default"/>
        <w:i/>
        <w:iCs/>
        <w:caps w:val="0"/>
        <w:smallCaps w:val="0"/>
        <w:strike w:val="0"/>
        <w:dstrike w:val="0"/>
        <w:vanish w:val="0"/>
        <w:color w:val="257E96"/>
        <w:sz w:val="24"/>
        <w:szCs w:val="24"/>
        <w:vertAlign w:val="baseline"/>
      </w:rPr>
    </w:lvl>
    <w:lvl w:ilvl="4">
      <w:start w:val="1"/>
      <w:numFmt w:val="decimal"/>
      <w:lvlText w:val="%1.%2.%3.%4.%5."/>
      <w:lvlJc w:val="left"/>
      <w:pPr>
        <w:ind w:left="437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7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7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8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58" w:hanging="1440"/>
      </w:pPr>
      <w:rPr>
        <w:rFonts w:hint="default"/>
      </w:rPr>
    </w:lvl>
  </w:abstractNum>
  <w:abstractNum w:abstractNumId="19" w15:restartNumberingAfterBreak="0">
    <w:nsid w:val="3CEF57A2"/>
    <w:multiLevelType w:val="multilevel"/>
    <w:tmpl w:val="B6148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5166"/>
        <w:sz w:val="3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i/>
        <w:color w:val="257E96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 w15:restartNumberingAfterBreak="0">
    <w:nsid w:val="3EA44890"/>
    <w:multiLevelType w:val="hybridMultilevel"/>
    <w:tmpl w:val="56823C08"/>
    <w:lvl w:ilvl="0" w:tplc="7EBC5376">
      <w:start w:val="1"/>
      <w:numFmt w:val="decimal"/>
      <w:pStyle w:val="Heading2"/>
      <w:lvlText w:val="%1."/>
      <w:lvlJc w:val="left"/>
      <w:pPr>
        <w:ind w:left="360" w:hanging="360"/>
      </w:pPr>
      <w:rPr>
        <w:rFonts w:hint="default"/>
        <w:b w:val="0"/>
        <w:i/>
        <w:caps w:val="0"/>
        <w:strike w:val="0"/>
        <w:dstrike w:val="0"/>
        <w:vanish w:val="0"/>
        <w:color w:val="257E96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E76D29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452606AB"/>
    <w:multiLevelType w:val="multilevel"/>
    <w:tmpl w:val="2814E1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5166"/>
        <w:sz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6531F2A"/>
    <w:multiLevelType w:val="hybridMultilevel"/>
    <w:tmpl w:val="88F0D2BC"/>
    <w:lvl w:ilvl="0" w:tplc="4C0E24F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5166"/>
        <w:sz w:val="3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7B0476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AC10ED3"/>
    <w:multiLevelType w:val="hybridMultilevel"/>
    <w:tmpl w:val="4954AE2C"/>
    <w:lvl w:ilvl="0" w:tplc="720815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5411E4"/>
    <w:multiLevelType w:val="multilevel"/>
    <w:tmpl w:val="9F0C02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5166"/>
        <w:sz w:val="3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557115CC"/>
    <w:multiLevelType w:val="multilevel"/>
    <w:tmpl w:val="5C66188A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  <w:b/>
        <w:i w:val="0"/>
        <w:color w:val="005166"/>
        <w:sz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ADB526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BB21461"/>
    <w:multiLevelType w:val="multilevel"/>
    <w:tmpl w:val="4AE6C0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0381DDD"/>
    <w:multiLevelType w:val="hybridMultilevel"/>
    <w:tmpl w:val="F90E1740"/>
    <w:lvl w:ilvl="0" w:tplc="720815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93511E"/>
    <w:multiLevelType w:val="hybridMultilevel"/>
    <w:tmpl w:val="562A2076"/>
    <w:lvl w:ilvl="0" w:tplc="AC26A402">
      <w:start w:val="1"/>
      <w:numFmt w:val="decimal"/>
      <w:lvlText w:val="%1"/>
      <w:lvlJc w:val="left"/>
      <w:pPr>
        <w:ind w:left="644" w:hanging="360"/>
      </w:pPr>
      <w:rPr>
        <w:rFonts w:hint="default"/>
        <w:i w:val="0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6900746E"/>
    <w:multiLevelType w:val="multilevel"/>
    <w:tmpl w:val="B6148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5166"/>
        <w:sz w:val="3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i/>
        <w:color w:val="257E96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3" w15:restartNumberingAfterBreak="0">
    <w:nsid w:val="6A755C5D"/>
    <w:multiLevelType w:val="hybridMultilevel"/>
    <w:tmpl w:val="2D56AB24"/>
    <w:lvl w:ilvl="0" w:tplc="08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BDF11D7"/>
    <w:multiLevelType w:val="multilevel"/>
    <w:tmpl w:val="B6148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5166"/>
        <w:sz w:val="32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i/>
        <w:color w:val="257E96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5" w15:restartNumberingAfterBreak="0">
    <w:nsid w:val="6D214DB6"/>
    <w:multiLevelType w:val="hybridMultilevel"/>
    <w:tmpl w:val="8C424E32"/>
    <w:lvl w:ilvl="0" w:tplc="633EB0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1D158D"/>
    <w:multiLevelType w:val="hybridMultilevel"/>
    <w:tmpl w:val="DB3AED20"/>
    <w:lvl w:ilvl="0" w:tplc="0816000F">
      <w:start w:val="1"/>
      <w:numFmt w:val="decimal"/>
      <w:lvlText w:val="%1."/>
      <w:lvlJc w:val="left"/>
      <w:pPr>
        <w:ind w:left="1004" w:hanging="360"/>
      </w:pPr>
    </w:lvl>
    <w:lvl w:ilvl="1" w:tplc="08160019" w:tentative="1">
      <w:start w:val="1"/>
      <w:numFmt w:val="lowerLetter"/>
      <w:lvlText w:val="%2."/>
      <w:lvlJc w:val="left"/>
      <w:pPr>
        <w:ind w:left="1724" w:hanging="360"/>
      </w:pPr>
    </w:lvl>
    <w:lvl w:ilvl="2" w:tplc="0816001B" w:tentative="1">
      <w:start w:val="1"/>
      <w:numFmt w:val="lowerRoman"/>
      <w:lvlText w:val="%3."/>
      <w:lvlJc w:val="right"/>
      <w:pPr>
        <w:ind w:left="2444" w:hanging="180"/>
      </w:pPr>
    </w:lvl>
    <w:lvl w:ilvl="3" w:tplc="0816000F" w:tentative="1">
      <w:start w:val="1"/>
      <w:numFmt w:val="decimal"/>
      <w:lvlText w:val="%4."/>
      <w:lvlJc w:val="left"/>
      <w:pPr>
        <w:ind w:left="3164" w:hanging="360"/>
      </w:pPr>
    </w:lvl>
    <w:lvl w:ilvl="4" w:tplc="08160019" w:tentative="1">
      <w:start w:val="1"/>
      <w:numFmt w:val="lowerLetter"/>
      <w:lvlText w:val="%5."/>
      <w:lvlJc w:val="left"/>
      <w:pPr>
        <w:ind w:left="3884" w:hanging="360"/>
      </w:pPr>
    </w:lvl>
    <w:lvl w:ilvl="5" w:tplc="0816001B" w:tentative="1">
      <w:start w:val="1"/>
      <w:numFmt w:val="lowerRoman"/>
      <w:lvlText w:val="%6."/>
      <w:lvlJc w:val="right"/>
      <w:pPr>
        <w:ind w:left="4604" w:hanging="180"/>
      </w:pPr>
    </w:lvl>
    <w:lvl w:ilvl="6" w:tplc="0816000F" w:tentative="1">
      <w:start w:val="1"/>
      <w:numFmt w:val="decimal"/>
      <w:lvlText w:val="%7."/>
      <w:lvlJc w:val="left"/>
      <w:pPr>
        <w:ind w:left="5324" w:hanging="360"/>
      </w:pPr>
    </w:lvl>
    <w:lvl w:ilvl="7" w:tplc="08160019" w:tentative="1">
      <w:start w:val="1"/>
      <w:numFmt w:val="lowerLetter"/>
      <w:lvlText w:val="%8."/>
      <w:lvlJc w:val="left"/>
      <w:pPr>
        <w:ind w:left="6044" w:hanging="360"/>
      </w:pPr>
    </w:lvl>
    <w:lvl w:ilvl="8" w:tplc="08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74133FA6"/>
    <w:multiLevelType w:val="multilevel"/>
    <w:tmpl w:val="87A07A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4360B16"/>
    <w:multiLevelType w:val="hybridMultilevel"/>
    <w:tmpl w:val="7FC07748"/>
    <w:lvl w:ilvl="0" w:tplc="4C0E24F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005166"/>
        <w:sz w:val="3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A43400"/>
    <w:multiLevelType w:val="hybridMultilevel"/>
    <w:tmpl w:val="AAD098A2"/>
    <w:lvl w:ilvl="0" w:tplc="8C60C374">
      <w:start w:val="1"/>
      <w:numFmt w:val="decimal"/>
      <w:pStyle w:val="Title"/>
      <w:lvlText w:val="%1."/>
      <w:lvlJc w:val="left"/>
      <w:pPr>
        <w:ind w:left="720" w:hanging="360"/>
      </w:pPr>
      <w:rPr>
        <w:rFonts w:ascii="Calibri" w:hAnsi="Calibri" w:hint="default"/>
        <w:b/>
        <w:i/>
        <w:color w:val="005166"/>
        <w:sz w:val="3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3318DD"/>
    <w:multiLevelType w:val="singleLevel"/>
    <w:tmpl w:val="69289E74"/>
    <w:lvl w:ilvl="0">
      <w:start w:val="1"/>
      <w:numFmt w:val="bullet"/>
      <w:pStyle w:val="TextoIndentado2"/>
      <w:lvlText w:val=""/>
      <w:lvlJc w:val="left"/>
      <w:pPr>
        <w:tabs>
          <w:tab w:val="num" w:pos="964"/>
        </w:tabs>
        <w:ind w:left="964" w:hanging="397"/>
      </w:pPr>
      <w:rPr>
        <w:rFonts w:ascii="Wingdings" w:hAnsi="Wingdings" w:hint="default"/>
      </w:rPr>
    </w:lvl>
  </w:abstractNum>
  <w:abstractNum w:abstractNumId="41" w15:restartNumberingAfterBreak="0">
    <w:nsid w:val="7ABC53B9"/>
    <w:multiLevelType w:val="hybridMultilevel"/>
    <w:tmpl w:val="3A10E32C"/>
    <w:lvl w:ilvl="0" w:tplc="64CC6A3E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5970939">
    <w:abstractNumId w:val="13"/>
  </w:num>
  <w:num w:numId="2" w16cid:durableId="1188521361">
    <w:abstractNumId w:val="28"/>
  </w:num>
  <w:num w:numId="3" w16cid:durableId="1893081577">
    <w:abstractNumId w:val="24"/>
  </w:num>
  <w:num w:numId="4" w16cid:durableId="948508380">
    <w:abstractNumId w:val="21"/>
  </w:num>
  <w:num w:numId="5" w16cid:durableId="1578595780">
    <w:abstractNumId w:val="8"/>
  </w:num>
  <w:num w:numId="6" w16cid:durableId="1697197271">
    <w:abstractNumId w:val="7"/>
  </w:num>
  <w:num w:numId="7" w16cid:durableId="533809730">
    <w:abstractNumId w:val="18"/>
  </w:num>
  <w:num w:numId="8" w16cid:durableId="38674102">
    <w:abstractNumId w:val="18"/>
  </w:num>
  <w:num w:numId="9" w16cid:durableId="587076114">
    <w:abstractNumId w:val="18"/>
  </w:num>
  <w:num w:numId="10" w16cid:durableId="1488130755">
    <w:abstractNumId w:val="18"/>
  </w:num>
  <w:num w:numId="11" w16cid:durableId="990791986">
    <w:abstractNumId w:val="18"/>
  </w:num>
  <w:num w:numId="12" w16cid:durableId="345059822">
    <w:abstractNumId w:val="5"/>
  </w:num>
  <w:num w:numId="13" w16cid:durableId="1035546522">
    <w:abstractNumId w:val="36"/>
  </w:num>
  <w:num w:numId="14" w16cid:durableId="866868741">
    <w:abstractNumId w:val="23"/>
  </w:num>
  <w:num w:numId="15" w16cid:durableId="1244485557">
    <w:abstractNumId w:val="22"/>
  </w:num>
  <w:num w:numId="16" w16cid:durableId="924534290">
    <w:abstractNumId w:val="38"/>
  </w:num>
  <w:num w:numId="17" w16cid:durableId="705327022">
    <w:abstractNumId w:val="27"/>
  </w:num>
  <w:num w:numId="18" w16cid:durableId="1154106049">
    <w:abstractNumId w:val="20"/>
  </w:num>
  <w:num w:numId="19" w16cid:durableId="786193945">
    <w:abstractNumId w:val="26"/>
  </w:num>
  <w:num w:numId="20" w16cid:durableId="682903331">
    <w:abstractNumId w:val="32"/>
  </w:num>
  <w:num w:numId="21" w16cid:durableId="1841581667">
    <w:abstractNumId w:val="19"/>
  </w:num>
  <w:num w:numId="22" w16cid:durableId="87427361">
    <w:abstractNumId w:val="16"/>
  </w:num>
  <w:num w:numId="23" w16cid:durableId="1180581485">
    <w:abstractNumId w:val="34"/>
  </w:num>
  <w:num w:numId="24" w16cid:durableId="268397306">
    <w:abstractNumId w:val="10"/>
  </w:num>
  <w:num w:numId="25" w16cid:durableId="520557857">
    <w:abstractNumId w:val="2"/>
  </w:num>
  <w:num w:numId="26" w16cid:durableId="1380783727">
    <w:abstractNumId w:val="0"/>
  </w:num>
  <w:num w:numId="27" w16cid:durableId="2111046369">
    <w:abstractNumId w:val="30"/>
  </w:num>
  <w:num w:numId="28" w16cid:durableId="2140801246">
    <w:abstractNumId w:val="9"/>
  </w:num>
  <w:num w:numId="29" w16cid:durableId="1328939417">
    <w:abstractNumId w:val="11"/>
  </w:num>
  <w:num w:numId="30" w16cid:durableId="397442252">
    <w:abstractNumId w:val="25"/>
  </w:num>
  <w:num w:numId="31" w16cid:durableId="411901890">
    <w:abstractNumId w:val="15"/>
  </w:num>
  <w:num w:numId="32" w16cid:durableId="1935085687">
    <w:abstractNumId w:val="6"/>
  </w:num>
  <w:num w:numId="33" w16cid:durableId="903612710">
    <w:abstractNumId w:val="1"/>
  </w:num>
  <w:num w:numId="34" w16cid:durableId="1155149431">
    <w:abstractNumId w:val="29"/>
  </w:num>
  <w:num w:numId="35" w16cid:durableId="1933850278">
    <w:abstractNumId w:val="31"/>
  </w:num>
  <w:num w:numId="36" w16cid:durableId="543837470">
    <w:abstractNumId w:val="39"/>
  </w:num>
  <w:num w:numId="37" w16cid:durableId="1765805734">
    <w:abstractNumId w:val="4"/>
  </w:num>
  <w:num w:numId="38" w16cid:durableId="709843047">
    <w:abstractNumId w:val="12"/>
  </w:num>
  <w:num w:numId="39" w16cid:durableId="1044479534">
    <w:abstractNumId w:val="17"/>
  </w:num>
  <w:num w:numId="40" w16cid:durableId="729888536">
    <w:abstractNumId w:val="40"/>
  </w:num>
  <w:num w:numId="41" w16cid:durableId="178466553">
    <w:abstractNumId w:val="3"/>
  </w:num>
  <w:num w:numId="42" w16cid:durableId="349257647">
    <w:abstractNumId w:val="33"/>
  </w:num>
  <w:num w:numId="43" w16cid:durableId="531188028">
    <w:abstractNumId w:val="37"/>
  </w:num>
  <w:num w:numId="44" w16cid:durableId="456140989">
    <w:abstractNumId w:val="41"/>
  </w:num>
  <w:num w:numId="45" w16cid:durableId="1941139086">
    <w:abstractNumId w:val="14"/>
  </w:num>
  <w:num w:numId="46" w16cid:durableId="1725366677">
    <w:abstractNumId w:val="3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Emanuel Teixeira">
    <w15:presenceInfo w15:providerId="AD" w15:userId="S::ETeixeira@phcsoftware.com::c8d9a10c-2799-4aa1-b951-0573b1091ed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 style="mso-position-horizontal:left;mso-position-horizontal-relative:page;mso-position-vertical:top;mso-position-vertical-relative:page" fill="f" fillcolor="white" stroke="f">
      <v:fill color="white" on="f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B24"/>
    <w:rsid w:val="00003D7F"/>
    <w:rsid w:val="00005407"/>
    <w:rsid w:val="0000547F"/>
    <w:rsid w:val="00015AD2"/>
    <w:rsid w:val="000160FE"/>
    <w:rsid w:val="0001657C"/>
    <w:rsid w:val="00030F50"/>
    <w:rsid w:val="000317C5"/>
    <w:rsid w:val="00033D3C"/>
    <w:rsid w:val="0003440D"/>
    <w:rsid w:val="000348B2"/>
    <w:rsid w:val="00041D05"/>
    <w:rsid w:val="00053B75"/>
    <w:rsid w:val="000559F1"/>
    <w:rsid w:val="000561EE"/>
    <w:rsid w:val="00061100"/>
    <w:rsid w:val="00061930"/>
    <w:rsid w:val="00061C60"/>
    <w:rsid w:val="0006277D"/>
    <w:rsid w:val="000665C4"/>
    <w:rsid w:val="0006676F"/>
    <w:rsid w:val="0007224B"/>
    <w:rsid w:val="0007321F"/>
    <w:rsid w:val="00074B82"/>
    <w:rsid w:val="00077FB3"/>
    <w:rsid w:val="00086AE6"/>
    <w:rsid w:val="0009324F"/>
    <w:rsid w:val="00093DF3"/>
    <w:rsid w:val="00094FFB"/>
    <w:rsid w:val="000A38F3"/>
    <w:rsid w:val="000A4CD9"/>
    <w:rsid w:val="000B3304"/>
    <w:rsid w:val="000B5104"/>
    <w:rsid w:val="000C4011"/>
    <w:rsid w:val="000C4230"/>
    <w:rsid w:val="000C5102"/>
    <w:rsid w:val="000C6103"/>
    <w:rsid w:val="000D2C70"/>
    <w:rsid w:val="000D456D"/>
    <w:rsid w:val="000E06E6"/>
    <w:rsid w:val="000E0839"/>
    <w:rsid w:val="000E1D2F"/>
    <w:rsid w:val="000E41A8"/>
    <w:rsid w:val="000F2A46"/>
    <w:rsid w:val="000F59FD"/>
    <w:rsid w:val="000F7293"/>
    <w:rsid w:val="00101B4A"/>
    <w:rsid w:val="00104D30"/>
    <w:rsid w:val="001059FF"/>
    <w:rsid w:val="001074E6"/>
    <w:rsid w:val="0011086C"/>
    <w:rsid w:val="00112404"/>
    <w:rsid w:val="0012128B"/>
    <w:rsid w:val="00121B0C"/>
    <w:rsid w:val="00127697"/>
    <w:rsid w:val="00133872"/>
    <w:rsid w:val="00133F0D"/>
    <w:rsid w:val="00135978"/>
    <w:rsid w:val="00143155"/>
    <w:rsid w:val="00144777"/>
    <w:rsid w:val="00155011"/>
    <w:rsid w:val="0015524B"/>
    <w:rsid w:val="00157496"/>
    <w:rsid w:val="001619E9"/>
    <w:rsid w:val="00164E30"/>
    <w:rsid w:val="001677A4"/>
    <w:rsid w:val="00170D97"/>
    <w:rsid w:val="001724DD"/>
    <w:rsid w:val="00177AD5"/>
    <w:rsid w:val="00181AA8"/>
    <w:rsid w:val="00184D28"/>
    <w:rsid w:val="00185500"/>
    <w:rsid w:val="00186A3C"/>
    <w:rsid w:val="00187AAA"/>
    <w:rsid w:val="00197106"/>
    <w:rsid w:val="001B5A33"/>
    <w:rsid w:val="001B7B54"/>
    <w:rsid w:val="001C1752"/>
    <w:rsid w:val="001C1F73"/>
    <w:rsid w:val="001C3338"/>
    <w:rsid w:val="001C46E1"/>
    <w:rsid w:val="001C69D9"/>
    <w:rsid w:val="001D0E0D"/>
    <w:rsid w:val="001D21FC"/>
    <w:rsid w:val="001D2EEA"/>
    <w:rsid w:val="001E08A6"/>
    <w:rsid w:val="001E7DD2"/>
    <w:rsid w:val="001F0A6A"/>
    <w:rsid w:val="00201584"/>
    <w:rsid w:val="00207D1E"/>
    <w:rsid w:val="00210529"/>
    <w:rsid w:val="00211DC8"/>
    <w:rsid w:val="00212B39"/>
    <w:rsid w:val="00223920"/>
    <w:rsid w:val="00225531"/>
    <w:rsid w:val="00231205"/>
    <w:rsid w:val="002367F0"/>
    <w:rsid w:val="00241000"/>
    <w:rsid w:val="00245928"/>
    <w:rsid w:val="002466E3"/>
    <w:rsid w:val="00250930"/>
    <w:rsid w:val="002519BF"/>
    <w:rsid w:val="00251C7C"/>
    <w:rsid w:val="00251E9A"/>
    <w:rsid w:val="00256DD9"/>
    <w:rsid w:val="00262E47"/>
    <w:rsid w:val="002630BB"/>
    <w:rsid w:val="00272A3E"/>
    <w:rsid w:val="0027347F"/>
    <w:rsid w:val="002757C7"/>
    <w:rsid w:val="002869B9"/>
    <w:rsid w:val="00286BB9"/>
    <w:rsid w:val="0029292F"/>
    <w:rsid w:val="00294A01"/>
    <w:rsid w:val="002A10B5"/>
    <w:rsid w:val="002A6404"/>
    <w:rsid w:val="002B1061"/>
    <w:rsid w:val="002B2DD6"/>
    <w:rsid w:val="002B2ED5"/>
    <w:rsid w:val="002B39FA"/>
    <w:rsid w:val="002B544E"/>
    <w:rsid w:val="002C0ED1"/>
    <w:rsid w:val="002C4594"/>
    <w:rsid w:val="002D040B"/>
    <w:rsid w:val="002D4473"/>
    <w:rsid w:val="002D601F"/>
    <w:rsid w:val="002D6BE2"/>
    <w:rsid w:val="002E69DD"/>
    <w:rsid w:val="002E7D13"/>
    <w:rsid w:val="002F0058"/>
    <w:rsid w:val="002F00BB"/>
    <w:rsid w:val="002F1B5D"/>
    <w:rsid w:val="002F23FD"/>
    <w:rsid w:val="002F453B"/>
    <w:rsid w:val="00301D13"/>
    <w:rsid w:val="00303BE0"/>
    <w:rsid w:val="003060B9"/>
    <w:rsid w:val="00317077"/>
    <w:rsid w:val="00326B40"/>
    <w:rsid w:val="003427FF"/>
    <w:rsid w:val="00342C46"/>
    <w:rsid w:val="00352027"/>
    <w:rsid w:val="003553E6"/>
    <w:rsid w:val="00364C42"/>
    <w:rsid w:val="00370A9C"/>
    <w:rsid w:val="003723E1"/>
    <w:rsid w:val="003736A7"/>
    <w:rsid w:val="003833C7"/>
    <w:rsid w:val="00387AE7"/>
    <w:rsid w:val="00392E2D"/>
    <w:rsid w:val="0039329C"/>
    <w:rsid w:val="0039505E"/>
    <w:rsid w:val="003954D9"/>
    <w:rsid w:val="003962A1"/>
    <w:rsid w:val="003A36C1"/>
    <w:rsid w:val="003A56BD"/>
    <w:rsid w:val="003A731B"/>
    <w:rsid w:val="003B08F3"/>
    <w:rsid w:val="003B4FC1"/>
    <w:rsid w:val="003E0799"/>
    <w:rsid w:val="003E544F"/>
    <w:rsid w:val="003F1A75"/>
    <w:rsid w:val="003F26AD"/>
    <w:rsid w:val="00410753"/>
    <w:rsid w:val="00412C07"/>
    <w:rsid w:val="00413C36"/>
    <w:rsid w:val="004159C5"/>
    <w:rsid w:val="00424789"/>
    <w:rsid w:val="0043104E"/>
    <w:rsid w:val="004332A7"/>
    <w:rsid w:val="00435AF3"/>
    <w:rsid w:val="00445580"/>
    <w:rsid w:val="00445AF1"/>
    <w:rsid w:val="00453B91"/>
    <w:rsid w:val="00490DDD"/>
    <w:rsid w:val="00492328"/>
    <w:rsid w:val="004936DE"/>
    <w:rsid w:val="00495CD6"/>
    <w:rsid w:val="00496AD7"/>
    <w:rsid w:val="004A035D"/>
    <w:rsid w:val="004A1882"/>
    <w:rsid w:val="004A1FF9"/>
    <w:rsid w:val="004B0B69"/>
    <w:rsid w:val="004B4CA8"/>
    <w:rsid w:val="004B6848"/>
    <w:rsid w:val="004B7E3B"/>
    <w:rsid w:val="004C646A"/>
    <w:rsid w:val="004D5B77"/>
    <w:rsid w:val="004E0190"/>
    <w:rsid w:val="004E2EC8"/>
    <w:rsid w:val="004E353D"/>
    <w:rsid w:val="004F10E4"/>
    <w:rsid w:val="004F1139"/>
    <w:rsid w:val="004F4CAB"/>
    <w:rsid w:val="004F5D42"/>
    <w:rsid w:val="004F74DF"/>
    <w:rsid w:val="00505DE3"/>
    <w:rsid w:val="005102EA"/>
    <w:rsid w:val="00512338"/>
    <w:rsid w:val="0052104D"/>
    <w:rsid w:val="00524450"/>
    <w:rsid w:val="00524E04"/>
    <w:rsid w:val="00527480"/>
    <w:rsid w:val="00531D65"/>
    <w:rsid w:val="00540E3C"/>
    <w:rsid w:val="00542031"/>
    <w:rsid w:val="00545196"/>
    <w:rsid w:val="00545F71"/>
    <w:rsid w:val="005477DD"/>
    <w:rsid w:val="0055077B"/>
    <w:rsid w:val="00551645"/>
    <w:rsid w:val="00551702"/>
    <w:rsid w:val="005517B7"/>
    <w:rsid w:val="005525DC"/>
    <w:rsid w:val="005569CF"/>
    <w:rsid w:val="00561D32"/>
    <w:rsid w:val="005702F3"/>
    <w:rsid w:val="00572AD0"/>
    <w:rsid w:val="00572E68"/>
    <w:rsid w:val="00573102"/>
    <w:rsid w:val="005742B9"/>
    <w:rsid w:val="005747A6"/>
    <w:rsid w:val="00576D0C"/>
    <w:rsid w:val="00590272"/>
    <w:rsid w:val="00593AB9"/>
    <w:rsid w:val="00594110"/>
    <w:rsid w:val="00597905"/>
    <w:rsid w:val="005A138E"/>
    <w:rsid w:val="005A3145"/>
    <w:rsid w:val="005A3E19"/>
    <w:rsid w:val="005A5AFF"/>
    <w:rsid w:val="005A6FDA"/>
    <w:rsid w:val="005A750A"/>
    <w:rsid w:val="005B01E4"/>
    <w:rsid w:val="005B6CB4"/>
    <w:rsid w:val="005B706E"/>
    <w:rsid w:val="005C33D6"/>
    <w:rsid w:val="005C4435"/>
    <w:rsid w:val="005C4ABB"/>
    <w:rsid w:val="005C53E3"/>
    <w:rsid w:val="005D0FCF"/>
    <w:rsid w:val="005D6EE3"/>
    <w:rsid w:val="005D77E3"/>
    <w:rsid w:val="005E05DA"/>
    <w:rsid w:val="005E691B"/>
    <w:rsid w:val="005E6CF4"/>
    <w:rsid w:val="005F06AE"/>
    <w:rsid w:val="005F130B"/>
    <w:rsid w:val="005F22DC"/>
    <w:rsid w:val="00602E20"/>
    <w:rsid w:val="00605049"/>
    <w:rsid w:val="00605F94"/>
    <w:rsid w:val="00606795"/>
    <w:rsid w:val="00625006"/>
    <w:rsid w:val="00625E78"/>
    <w:rsid w:val="00633A37"/>
    <w:rsid w:val="0063624E"/>
    <w:rsid w:val="00647982"/>
    <w:rsid w:val="00651C05"/>
    <w:rsid w:val="00652E6B"/>
    <w:rsid w:val="006542EC"/>
    <w:rsid w:val="006568CE"/>
    <w:rsid w:val="00663043"/>
    <w:rsid w:val="006638CB"/>
    <w:rsid w:val="00672F3A"/>
    <w:rsid w:val="006735A2"/>
    <w:rsid w:val="006826AB"/>
    <w:rsid w:val="00682A3A"/>
    <w:rsid w:val="006A314E"/>
    <w:rsid w:val="006A3599"/>
    <w:rsid w:val="006A4B4A"/>
    <w:rsid w:val="006B4D87"/>
    <w:rsid w:val="006B5144"/>
    <w:rsid w:val="006B5B3C"/>
    <w:rsid w:val="006B5D0F"/>
    <w:rsid w:val="006C0293"/>
    <w:rsid w:val="006C30A7"/>
    <w:rsid w:val="006D22C9"/>
    <w:rsid w:val="006D2390"/>
    <w:rsid w:val="006D488E"/>
    <w:rsid w:val="006D4A01"/>
    <w:rsid w:val="006E47E4"/>
    <w:rsid w:val="006E6D09"/>
    <w:rsid w:val="006E6E42"/>
    <w:rsid w:val="006F2A43"/>
    <w:rsid w:val="006F3A78"/>
    <w:rsid w:val="006F4ECD"/>
    <w:rsid w:val="006F6DED"/>
    <w:rsid w:val="007017C5"/>
    <w:rsid w:val="00710826"/>
    <w:rsid w:val="00712169"/>
    <w:rsid w:val="0071269A"/>
    <w:rsid w:val="00713308"/>
    <w:rsid w:val="007150C3"/>
    <w:rsid w:val="0072320A"/>
    <w:rsid w:val="00723402"/>
    <w:rsid w:val="0072442A"/>
    <w:rsid w:val="00724D84"/>
    <w:rsid w:val="00735EB8"/>
    <w:rsid w:val="00742E54"/>
    <w:rsid w:val="007455D5"/>
    <w:rsid w:val="00746F91"/>
    <w:rsid w:val="007520A3"/>
    <w:rsid w:val="00765538"/>
    <w:rsid w:val="0077231E"/>
    <w:rsid w:val="00774AAF"/>
    <w:rsid w:val="00780302"/>
    <w:rsid w:val="007865B1"/>
    <w:rsid w:val="00786EFB"/>
    <w:rsid w:val="007A0367"/>
    <w:rsid w:val="007A09B4"/>
    <w:rsid w:val="007A0B6D"/>
    <w:rsid w:val="007A1E31"/>
    <w:rsid w:val="007A3DAE"/>
    <w:rsid w:val="007A6840"/>
    <w:rsid w:val="007A746A"/>
    <w:rsid w:val="007B0848"/>
    <w:rsid w:val="007C0C35"/>
    <w:rsid w:val="007C3F67"/>
    <w:rsid w:val="007C46ED"/>
    <w:rsid w:val="007C4FFE"/>
    <w:rsid w:val="007C54AB"/>
    <w:rsid w:val="007C552F"/>
    <w:rsid w:val="007C6CDD"/>
    <w:rsid w:val="007C7CA8"/>
    <w:rsid w:val="007D19D4"/>
    <w:rsid w:val="007D6C3E"/>
    <w:rsid w:val="007D7639"/>
    <w:rsid w:val="007E0854"/>
    <w:rsid w:val="007E3949"/>
    <w:rsid w:val="00801EF9"/>
    <w:rsid w:val="0080690D"/>
    <w:rsid w:val="00811008"/>
    <w:rsid w:val="00815426"/>
    <w:rsid w:val="00826112"/>
    <w:rsid w:val="008344C6"/>
    <w:rsid w:val="0084031A"/>
    <w:rsid w:val="00841B66"/>
    <w:rsid w:val="00844647"/>
    <w:rsid w:val="00845C3B"/>
    <w:rsid w:val="0085106B"/>
    <w:rsid w:val="00853ADA"/>
    <w:rsid w:val="00860966"/>
    <w:rsid w:val="008624A9"/>
    <w:rsid w:val="0086438F"/>
    <w:rsid w:val="00867CB2"/>
    <w:rsid w:val="0087126D"/>
    <w:rsid w:val="00873AD0"/>
    <w:rsid w:val="00874D81"/>
    <w:rsid w:val="00883C02"/>
    <w:rsid w:val="00884902"/>
    <w:rsid w:val="00895752"/>
    <w:rsid w:val="008958D9"/>
    <w:rsid w:val="00896956"/>
    <w:rsid w:val="00896EAD"/>
    <w:rsid w:val="008A6811"/>
    <w:rsid w:val="008B24E1"/>
    <w:rsid w:val="008B2E99"/>
    <w:rsid w:val="008C1E29"/>
    <w:rsid w:val="008D1892"/>
    <w:rsid w:val="008E5AB2"/>
    <w:rsid w:val="008F0571"/>
    <w:rsid w:val="008F5046"/>
    <w:rsid w:val="00901FB7"/>
    <w:rsid w:val="00911BF5"/>
    <w:rsid w:val="00912D7C"/>
    <w:rsid w:val="00914204"/>
    <w:rsid w:val="0092323C"/>
    <w:rsid w:val="00931F76"/>
    <w:rsid w:val="00935498"/>
    <w:rsid w:val="00940B24"/>
    <w:rsid w:val="009432FC"/>
    <w:rsid w:val="009457DE"/>
    <w:rsid w:val="00953872"/>
    <w:rsid w:val="00953B78"/>
    <w:rsid w:val="00960508"/>
    <w:rsid w:val="0096118B"/>
    <w:rsid w:val="00967753"/>
    <w:rsid w:val="00971B70"/>
    <w:rsid w:val="00973AAE"/>
    <w:rsid w:val="00975CF2"/>
    <w:rsid w:val="0097793B"/>
    <w:rsid w:val="0098015A"/>
    <w:rsid w:val="009852E8"/>
    <w:rsid w:val="00990F6F"/>
    <w:rsid w:val="00994042"/>
    <w:rsid w:val="00997167"/>
    <w:rsid w:val="009A3768"/>
    <w:rsid w:val="009A557E"/>
    <w:rsid w:val="009B1256"/>
    <w:rsid w:val="009B7BD5"/>
    <w:rsid w:val="009C7C48"/>
    <w:rsid w:val="009D24C8"/>
    <w:rsid w:val="009D3A65"/>
    <w:rsid w:val="009F682F"/>
    <w:rsid w:val="00A0059B"/>
    <w:rsid w:val="00A024C5"/>
    <w:rsid w:val="00A06984"/>
    <w:rsid w:val="00A10B72"/>
    <w:rsid w:val="00A1109E"/>
    <w:rsid w:val="00A13DEE"/>
    <w:rsid w:val="00A14F5A"/>
    <w:rsid w:val="00A20BBC"/>
    <w:rsid w:val="00A31F74"/>
    <w:rsid w:val="00A345C4"/>
    <w:rsid w:val="00A423B8"/>
    <w:rsid w:val="00A51E69"/>
    <w:rsid w:val="00A525BD"/>
    <w:rsid w:val="00A63F65"/>
    <w:rsid w:val="00A65FF1"/>
    <w:rsid w:val="00A705A6"/>
    <w:rsid w:val="00A70D48"/>
    <w:rsid w:val="00A710BE"/>
    <w:rsid w:val="00A7463F"/>
    <w:rsid w:val="00A74645"/>
    <w:rsid w:val="00A74E05"/>
    <w:rsid w:val="00A7585C"/>
    <w:rsid w:val="00A817AC"/>
    <w:rsid w:val="00A86220"/>
    <w:rsid w:val="00A92FAF"/>
    <w:rsid w:val="00A94FEC"/>
    <w:rsid w:val="00A95805"/>
    <w:rsid w:val="00AA144A"/>
    <w:rsid w:val="00AA2E7D"/>
    <w:rsid w:val="00AA3212"/>
    <w:rsid w:val="00AA6055"/>
    <w:rsid w:val="00AB0AE6"/>
    <w:rsid w:val="00AB599D"/>
    <w:rsid w:val="00AC685D"/>
    <w:rsid w:val="00AD242E"/>
    <w:rsid w:val="00AE0922"/>
    <w:rsid w:val="00AE2551"/>
    <w:rsid w:val="00AE2CA4"/>
    <w:rsid w:val="00AE71C1"/>
    <w:rsid w:val="00AE78EC"/>
    <w:rsid w:val="00AF23D0"/>
    <w:rsid w:val="00AF6345"/>
    <w:rsid w:val="00AF6713"/>
    <w:rsid w:val="00AF7F62"/>
    <w:rsid w:val="00B05AA7"/>
    <w:rsid w:val="00B07459"/>
    <w:rsid w:val="00B11ECF"/>
    <w:rsid w:val="00B12BD4"/>
    <w:rsid w:val="00B13C29"/>
    <w:rsid w:val="00B14CC7"/>
    <w:rsid w:val="00B25473"/>
    <w:rsid w:val="00B26BAC"/>
    <w:rsid w:val="00B3267D"/>
    <w:rsid w:val="00B40D0B"/>
    <w:rsid w:val="00B60291"/>
    <w:rsid w:val="00B65DA7"/>
    <w:rsid w:val="00B70425"/>
    <w:rsid w:val="00B759A4"/>
    <w:rsid w:val="00B9216B"/>
    <w:rsid w:val="00B93EC1"/>
    <w:rsid w:val="00BA03B1"/>
    <w:rsid w:val="00BA6D75"/>
    <w:rsid w:val="00BA6DFF"/>
    <w:rsid w:val="00BB3ECB"/>
    <w:rsid w:val="00BB41BA"/>
    <w:rsid w:val="00BB5840"/>
    <w:rsid w:val="00BB6EC4"/>
    <w:rsid w:val="00BC298C"/>
    <w:rsid w:val="00BD0CA7"/>
    <w:rsid w:val="00BD2632"/>
    <w:rsid w:val="00BD354E"/>
    <w:rsid w:val="00BD469E"/>
    <w:rsid w:val="00BD4A97"/>
    <w:rsid w:val="00BD59DF"/>
    <w:rsid w:val="00BE114E"/>
    <w:rsid w:val="00BE427F"/>
    <w:rsid w:val="00BE5525"/>
    <w:rsid w:val="00BE765B"/>
    <w:rsid w:val="00BF44C6"/>
    <w:rsid w:val="00C01BFB"/>
    <w:rsid w:val="00C13FB5"/>
    <w:rsid w:val="00C15BA4"/>
    <w:rsid w:val="00C1733B"/>
    <w:rsid w:val="00C17638"/>
    <w:rsid w:val="00C20A66"/>
    <w:rsid w:val="00C216EF"/>
    <w:rsid w:val="00C31E3B"/>
    <w:rsid w:val="00C32A30"/>
    <w:rsid w:val="00C34BB7"/>
    <w:rsid w:val="00C367B6"/>
    <w:rsid w:val="00C36D0B"/>
    <w:rsid w:val="00C54A46"/>
    <w:rsid w:val="00C60AED"/>
    <w:rsid w:val="00C617E6"/>
    <w:rsid w:val="00C633F0"/>
    <w:rsid w:val="00C67040"/>
    <w:rsid w:val="00C71588"/>
    <w:rsid w:val="00C717CE"/>
    <w:rsid w:val="00C71A3B"/>
    <w:rsid w:val="00C84400"/>
    <w:rsid w:val="00C84E5B"/>
    <w:rsid w:val="00C920B9"/>
    <w:rsid w:val="00CB17A8"/>
    <w:rsid w:val="00CB2147"/>
    <w:rsid w:val="00CB5A30"/>
    <w:rsid w:val="00CC0BA6"/>
    <w:rsid w:val="00CD1D73"/>
    <w:rsid w:val="00CD56AC"/>
    <w:rsid w:val="00CD7461"/>
    <w:rsid w:val="00CE2CAE"/>
    <w:rsid w:val="00CE5EEA"/>
    <w:rsid w:val="00CE7D02"/>
    <w:rsid w:val="00CF3872"/>
    <w:rsid w:val="00CF4135"/>
    <w:rsid w:val="00CF52BC"/>
    <w:rsid w:val="00CF7469"/>
    <w:rsid w:val="00CF7E8B"/>
    <w:rsid w:val="00D0471D"/>
    <w:rsid w:val="00D07593"/>
    <w:rsid w:val="00D20EA5"/>
    <w:rsid w:val="00D21DE1"/>
    <w:rsid w:val="00D229FA"/>
    <w:rsid w:val="00D2469E"/>
    <w:rsid w:val="00D3264A"/>
    <w:rsid w:val="00D54507"/>
    <w:rsid w:val="00D54A94"/>
    <w:rsid w:val="00D5522A"/>
    <w:rsid w:val="00D55C1C"/>
    <w:rsid w:val="00D57BC0"/>
    <w:rsid w:val="00D64A0E"/>
    <w:rsid w:val="00D6732A"/>
    <w:rsid w:val="00D750A5"/>
    <w:rsid w:val="00D76BEA"/>
    <w:rsid w:val="00D7781C"/>
    <w:rsid w:val="00D85573"/>
    <w:rsid w:val="00D9077D"/>
    <w:rsid w:val="00D91663"/>
    <w:rsid w:val="00D91ED3"/>
    <w:rsid w:val="00D939A7"/>
    <w:rsid w:val="00D95817"/>
    <w:rsid w:val="00DA0438"/>
    <w:rsid w:val="00DA11B6"/>
    <w:rsid w:val="00DA527A"/>
    <w:rsid w:val="00DA5646"/>
    <w:rsid w:val="00DA6795"/>
    <w:rsid w:val="00DB0D75"/>
    <w:rsid w:val="00DB1920"/>
    <w:rsid w:val="00DB240D"/>
    <w:rsid w:val="00DB56B4"/>
    <w:rsid w:val="00DB60C8"/>
    <w:rsid w:val="00DB7756"/>
    <w:rsid w:val="00DC2A35"/>
    <w:rsid w:val="00DC7A67"/>
    <w:rsid w:val="00DD1CD8"/>
    <w:rsid w:val="00DD3E0E"/>
    <w:rsid w:val="00DD3F7F"/>
    <w:rsid w:val="00DE428D"/>
    <w:rsid w:val="00DF536C"/>
    <w:rsid w:val="00DF64F7"/>
    <w:rsid w:val="00DF75A7"/>
    <w:rsid w:val="00E028E6"/>
    <w:rsid w:val="00E21F2B"/>
    <w:rsid w:val="00E23D08"/>
    <w:rsid w:val="00E24D76"/>
    <w:rsid w:val="00E2791A"/>
    <w:rsid w:val="00E31A94"/>
    <w:rsid w:val="00E3396B"/>
    <w:rsid w:val="00E34FB9"/>
    <w:rsid w:val="00E37220"/>
    <w:rsid w:val="00E41238"/>
    <w:rsid w:val="00E41D9A"/>
    <w:rsid w:val="00E45C15"/>
    <w:rsid w:val="00E50344"/>
    <w:rsid w:val="00E51FD5"/>
    <w:rsid w:val="00E55B15"/>
    <w:rsid w:val="00E616A9"/>
    <w:rsid w:val="00E618B3"/>
    <w:rsid w:val="00E73224"/>
    <w:rsid w:val="00E756D9"/>
    <w:rsid w:val="00E756FC"/>
    <w:rsid w:val="00E84BE9"/>
    <w:rsid w:val="00E906C4"/>
    <w:rsid w:val="00E93364"/>
    <w:rsid w:val="00E940CC"/>
    <w:rsid w:val="00E94E70"/>
    <w:rsid w:val="00E969AB"/>
    <w:rsid w:val="00EA27D0"/>
    <w:rsid w:val="00EA2F24"/>
    <w:rsid w:val="00EB34F1"/>
    <w:rsid w:val="00EB7370"/>
    <w:rsid w:val="00EC3B66"/>
    <w:rsid w:val="00EC5CE3"/>
    <w:rsid w:val="00EE15B0"/>
    <w:rsid w:val="00EE56A8"/>
    <w:rsid w:val="00EF4B05"/>
    <w:rsid w:val="00EF5286"/>
    <w:rsid w:val="00EF7A77"/>
    <w:rsid w:val="00F03D8C"/>
    <w:rsid w:val="00F1773F"/>
    <w:rsid w:val="00F20D66"/>
    <w:rsid w:val="00F22B02"/>
    <w:rsid w:val="00F31CB9"/>
    <w:rsid w:val="00F327E1"/>
    <w:rsid w:val="00F34015"/>
    <w:rsid w:val="00F3458B"/>
    <w:rsid w:val="00F34DA9"/>
    <w:rsid w:val="00F36C8E"/>
    <w:rsid w:val="00F40D1C"/>
    <w:rsid w:val="00F516D5"/>
    <w:rsid w:val="00F51B40"/>
    <w:rsid w:val="00F5214B"/>
    <w:rsid w:val="00F638CB"/>
    <w:rsid w:val="00F63A69"/>
    <w:rsid w:val="00F65BBE"/>
    <w:rsid w:val="00F742ED"/>
    <w:rsid w:val="00F80657"/>
    <w:rsid w:val="00F82CA0"/>
    <w:rsid w:val="00F8781C"/>
    <w:rsid w:val="00F91A5B"/>
    <w:rsid w:val="00F92E7B"/>
    <w:rsid w:val="00F93F7C"/>
    <w:rsid w:val="00F950A8"/>
    <w:rsid w:val="00F972D8"/>
    <w:rsid w:val="00FB2612"/>
    <w:rsid w:val="00FB3ADD"/>
    <w:rsid w:val="00FC0F7E"/>
    <w:rsid w:val="00FC1B56"/>
    <w:rsid w:val="00FC27AB"/>
    <w:rsid w:val="00FC384B"/>
    <w:rsid w:val="00FC4D80"/>
    <w:rsid w:val="00FC5570"/>
    <w:rsid w:val="00FC720F"/>
    <w:rsid w:val="00FD01E6"/>
    <w:rsid w:val="00FD4117"/>
    <w:rsid w:val="00FD5200"/>
    <w:rsid w:val="00FD6F8E"/>
    <w:rsid w:val="00FE6CC6"/>
    <w:rsid w:val="00FF0517"/>
    <w:rsid w:val="00FF3A74"/>
    <w:rsid w:val="00FF71C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style="mso-position-horizontal:left;mso-position-horizontal-relative:page;mso-position-vertical:top;mso-position-vertical-relative:pag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D1B0151"/>
  <w15:docId w15:val="{00E437BF-E619-43D7-9590-504B0D70A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AA7"/>
    <w:pPr>
      <w:jc w:val="both"/>
    </w:pPr>
    <w:rPr>
      <w:rFonts w:ascii="Calibri" w:hAnsi="Calibri"/>
      <w:color w:val="005166"/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74DF"/>
    <w:pPr>
      <w:keepNext/>
      <w:numPr>
        <w:numId w:val="17"/>
      </w:numPr>
      <w:spacing w:before="240" w:after="60"/>
      <w:outlineLvl w:val="0"/>
    </w:pPr>
    <w:rPr>
      <w:rFonts w:eastAsia="Times New Roman"/>
      <w:b/>
      <w:bCs/>
      <w:cap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71C1"/>
    <w:pPr>
      <w:keepNext/>
      <w:numPr>
        <w:numId w:val="18"/>
      </w:numPr>
      <w:spacing w:before="240" w:after="60"/>
      <w:outlineLvl w:val="1"/>
    </w:pPr>
    <w:rPr>
      <w:rFonts w:ascii="Cambria" w:eastAsia="Times New Roman" w:hAnsi="Cambria"/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413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3D6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CB2147"/>
    <w:pPr>
      <w:tabs>
        <w:tab w:val="left" w:pos="426"/>
        <w:tab w:val="right" w:leader="dot" w:pos="9623"/>
      </w:tabs>
    </w:pPr>
    <w:rPr>
      <w:b/>
      <w:bCs/>
      <w:iCs/>
      <w:caps/>
      <w:noProof/>
      <w:szCs w:val="28"/>
    </w:rPr>
  </w:style>
  <w:style w:type="character" w:customStyle="1" w:styleId="BalloonTextChar">
    <w:name w:val="Balloon Text Char"/>
    <w:link w:val="BalloonText"/>
    <w:uiPriority w:val="99"/>
    <w:semiHidden/>
    <w:rsid w:val="005C33D6"/>
    <w:rPr>
      <w:rFonts w:ascii="Lucida Grande" w:hAnsi="Lucida Grande" w:cs="Lucida Grande"/>
      <w:sz w:val="18"/>
      <w:szCs w:val="18"/>
    </w:rPr>
  </w:style>
  <w:style w:type="paragraph" w:customStyle="1" w:styleId="Style1">
    <w:name w:val="Style1"/>
    <w:basedOn w:val="Normal"/>
    <w:next w:val="Normal"/>
    <w:autoRedefine/>
    <w:qFormat/>
    <w:rsid w:val="00BB5840"/>
    <w:rPr>
      <w:color w:val="FFFFFF"/>
    </w:rPr>
  </w:style>
  <w:style w:type="paragraph" w:styleId="Header">
    <w:name w:val="header"/>
    <w:basedOn w:val="Normal"/>
    <w:link w:val="HeaderChar"/>
    <w:uiPriority w:val="99"/>
    <w:unhideWhenUsed/>
    <w:rsid w:val="00F972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2D8"/>
  </w:style>
  <w:style w:type="paragraph" w:styleId="Footer">
    <w:name w:val="footer"/>
    <w:basedOn w:val="Normal"/>
    <w:link w:val="FooterChar"/>
    <w:uiPriority w:val="99"/>
    <w:unhideWhenUsed/>
    <w:rsid w:val="004F113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4F1139"/>
    <w:rPr>
      <w:rFonts w:ascii="Calibri" w:hAnsi="Calibri"/>
      <w:color w:val="005166"/>
      <w:sz w:val="24"/>
      <w:szCs w:val="24"/>
      <w:lang w:eastAsia="ja-JP"/>
    </w:rPr>
  </w:style>
  <w:style w:type="numbering" w:customStyle="1" w:styleId="IndexStyle">
    <w:name w:val="Index Style"/>
    <w:basedOn w:val="NoList"/>
    <w:uiPriority w:val="99"/>
    <w:rsid w:val="006B4D87"/>
    <w:pPr>
      <w:numPr>
        <w:numId w:val="7"/>
      </w:numPr>
    </w:pPr>
  </w:style>
  <w:style w:type="character" w:customStyle="1" w:styleId="Heading1Char">
    <w:name w:val="Heading 1 Char"/>
    <w:link w:val="Heading1"/>
    <w:uiPriority w:val="9"/>
    <w:rsid w:val="004F74DF"/>
    <w:rPr>
      <w:rFonts w:ascii="Calibri" w:eastAsia="Times New Roman" w:hAnsi="Calibri"/>
      <w:b/>
      <w:bCs/>
      <w:caps/>
      <w:color w:val="005166"/>
      <w:kern w:val="32"/>
      <w:sz w:val="32"/>
      <w:szCs w:val="32"/>
      <w:lang w:eastAsia="ja-JP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A376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kern w:val="0"/>
      <w:sz w:val="28"/>
      <w:szCs w:val="28"/>
      <w:lang w:eastAsia="pt-PT"/>
    </w:rPr>
  </w:style>
  <w:style w:type="character" w:styleId="Hyperlink">
    <w:name w:val="Hyperlink"/>
    <w:uiPriority w:val="99"/>
    <w:unhideWhenUsed/>
    <w:rsid w:val="00CB17A8"/>
    <w:rPr>
      <w:rFonts w:ascii="Calibri" w:hAnsi="Calibri"/>
      <w:i/>
      <w:color w:val="257E96"/>
      <w:sz w:val="20"/>
      <w:u w:val="none"/>
    </w:rPr>
  </w:style>
  <w:style w:type="character" w:customStyle="1" w:styleId="Heading2Char">
    <w:name w:val="Heading 2 Char"/>
    <w:link w:val="Heading2"/>
    <w:uiPriority w:val="9"/>
    <w:rsid w:val="00AE71C1"/>
    <w:rPr>
      <w:rFonts w:eastAsia="Times New Roman"/>
      <w:bCs/>
      <w:i/>
      <w:iCs/>
      <w:color w:val="00697D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723E1"/>
    <w:pPr>
      <w:tabs>
        <w:tab w:val="left" w:pos="993"/>
        <w:tab w:val="right" w:leader="dot" w:pos="9623"/>
      </w:tabs>
      <w:ind w:left="993" w:hanging="567"/>
    </w:pPr>
    <w:rPr>
      <w:bCs/>
      <w:i/>
      <w:noProof/>
      <w:color w:val="257E96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3723E1"/>
    <w:pPr>
      <w:numPr>
        <w:numId w:val="36"/>
      </w:numPr>
      <w:outlineLvl w:val="0"/>
    </w:pPr>
    <w:rPr>
      <w:rFonts w:eastAsia="Times New Roman"/>
      <w:b/>
      <w:bCs/>
      <w:cap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3723E1"/>
    <w:rPr>
      <w:rFonts w:ascii="Calibri" w:eastAsia="Times New Roman" w:hAnsi="Calibri"/>
      <w:b/>
      <w:bCs/>
      <w:caps/>
      <w:color w:val="005166"/>
      <w:kern w:val="28"/>
      <w:sz w:val="32"/>
      <w:szCs w:val="32"/>
      <w:lang w:eastAsia="ja-JP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2F453B"/>
    <w:pPr>
      <w:numPr>
        <w:ilvl w:val="1"/>
        <w:numId w:val="32"/>
      </w:numPr>
      <w:tabs>
        <w:tab w:val="left" w:pos="567"/>
      </w:tabs>
      <w:spacing w:before="480" w:after="240"/>
      <w:contextualSpacing/>
      <w:outlineLvl w:val="1"/>
    </w:pPr>
    <w:rPr>
      <w:rFonts w:eastAsia="Times New Roman"/>
      <w:i/>
      <w:color w:val="257E96"/>
      <w:sz w:val="28"/>
    </w:rPr>
  </w:style>
  <w:style w:type="character" w:customStyle="1" w:styleId="SubtitleChar">
    <w:name w:val="Subtitle Char"/>
    <w:link w:val="Subtitle"/>
    <w:uiPriority w:val="11"/>
    <w:rsid w:val="002F453B"/>
    <w:rPr>
      <w:rFonts w:ascii="Calibri" w:eastAsia="Times New Roman" w:hAnsi="Calibri"/>
      <w:i/>
      <w:color w:val="257E96"/>
      <w:sz w:val="28"/>
      <w:szCs w:val="24"/>
      <w:lang w:eastAsia="ja-JP"/>
    </w:rPr>
  </w:style>
  <w:style w:type="character" w:customStyle="1" w:styleId="TOC1Char">
    <w:name w:val="TOC 1 Char"/>
    <w:link w:val="TOC1"/>
    <w:uiPriority w:val="39"/>
    <w:rsid w:val="00CB2147"/>
    <w:rPr>
      <w:rFonts w:ascii="Calibri" w:hAnsi="Calibri"/>
      <w:b/>
      <w:bCs/>
      <w:iCs/>
      <w:caps/>
      <w:noProof/>
      <w:color w:val="005166"/>
      <w:sz w:val="24"/>
      <w:szCs w:val="28"/>
      <w:lang w:eastAsia="ja-JP"/>
    </w:rPr>
  </w:style>
  <w:style w:type="numbering" w:customStyle="1" w:styleId="Estilo1">
    <w:name w:val="Estilo1"/>
    <w:uiPriority w:val="99"/>
    <w:rsid w:val="002519BF"/>
    <w:pPr>
      <w:numPr>
        <w:numId w:val="28"/>
      </w:numPr>
    </w:pPr>
  </w:style>
  <w:style w:type="paragraph" w:styleId="TOC3">
    <w:name w:val="toc 3"/>
    <w:basedOn w:val="TOC2"/>
    <w:next w:val="Normal"/>
    <w:autoRedefine/>
    <w:uiPriority w:val="39"/>
    <w:unhideWhenUsed/>
    <w:rsid w:val="00524450"/>
    <w:pPr>
      <w:tabs>
        <w:tab w:val="left" w:pos="1560"/>
        <w:tab w:val="left" w:pos="1701"/>
        <w:tab w:val="left" w:pos="2268"/>
      </w:tabs>
      <w:ind w:left="1701"/>
    </w:pPr>
    <w:rPr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4F4CAB"/>
    <w:pPr>
      <w:ind w:left="84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F4CAB"/>
    <w:pPr>
      <w:ind w:left="11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F4CAB"/>
    <w:pPr>
      <w:ind w:left="14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F4CAB"/>
    <w:pPr>
      <w:ind w:left="168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F4CAB"/>
    <w:pPr>
      <w:ind w:left="196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F4CAB"/>
    <w:pPr>
      <w:ind w:left="2240"/>
    </w:pPr>
    <w:rPr>
      <w:sz w:val="20"/>
      <w:szCs w:val="20"/>
    </w:rPr>
  </w:style>
  <w:style w:type="table" w:styleId="TableGrid">
    <w:name w:val="Table Grid"/>
    <w:basedOn w:val="TableNormal"/>
    <w:uiPriority w:val="59"/>
    <w:rsid w:val="00D6732A"/>
    <w:rPr>
      <w:rFonts w:ascii="Calibri" w:hAnsi="Calibri"/>
      <w:color w:val="005166"/>
      <w:sz w:val="28"/>
    </w:rPr>
    <w:tblPr>
      <w:tblBorders>
        <w:top w:val="dotted" w:sz="8" w:space="0" w:color="005166"/>
        <w:left w:val="dotted" w:sz="8" w:space="0" w:color="005166"/>
        <w:bottom w:val="dotted" w:sz="8" w:space="0" w:color="005166"/>
        <w:right w:val="dotted" w:sz="8" w:space="0" w:color="005166"/>
        <w:insideH w:val="dotted" w:sz="8" w:space="0" w:color="005166"/>
        <w:insideV w:val="dotted" w:sz="8" w:space="0" w:color="005166"/>
      </w:tblBorders>
    </w:tblPr>
    <w:tcPr>
      <w:noWrap/>
    </w:tcPr>
  </w:style>
  <w:style w:type="paragraph" w:customStyle="1" w:styleId="TextoIndentado2">
    <w:name w:val="Texto Indentado 2"/>
    <w:basedOn w:val="BodyText"/>
    <w:rsid w:val="00CD7461"/>
    <w:pPr>
      <w:numPr>
        <w:numId w:val="40"/>
      </w:numPr>
      <w:tabs>
        <w:tab w:val="clear" w:pos="964"/>
      </w:tabs>
      <w:spacing w:before="40" w:after="0"/>
      <w:ind w:left="0" w:firstLine="0"/>
    </w:pPr>
    <w:rPr>
      <w:rFonts w:ascii="Arial" w:eastAsia="Times New Roman" w:hAnsi="Arial"/>
      <w:color w:val="auto"/>
      <w:sz w:val="22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CD7461"/>
    <w:pPr>
      <w:spacing w:after="120"/>
    </w:pPr>
  </w:style>
  <w:style w:type="character" w:customStyle="1" w:styleId="BodyTextChar">
    <w:name w:val="Body Text Char"/>
    <w:link w:val="BodyText"/>
    <w:uiPriority w:val="99"/>
    <w:rsid w:val="00CD7461"/>
    <w:rPr>
      <w:rFonts w:ascii="Calibri" w:hAnsi="Calibri"/>
      <w:color w:val="005166"/>
      <w:sz w:val="24"/>
      <w:szCs w:val="24"/>
      <w:lang w:eastAsia="ja-JP"/>
    </w:rPr>
  </w:style>
  <w:style w:type="character" w:styleId="FollowedHyperlink">
    <w:name w:val="FollowedHyperlink"/>
    <w:uiPriority w:val="99"/>
    <w:semiHidden/>
    <w:unhideWhenUsed/>
    <w:rsid w:val="004F1139"/>
    <w:rPr>
      <w:color w:val="800080"/>
      <w:u w:val="single"/>
    </w:rPr>
  </w:style>
  <w:style w:type="character" w:customStyle="1" w:styleId="Heading3Char">
    <w:name w:val="Heading 3 Char"/>
    <w:link w:val="Heading3"/>
    <w:uiPriority w:val="9"/>
    <w:semiHidden/>
    <w:rsid w:val="00CF4135"/>
    <w:rPr>
      <w:rFonts w:ascii="Cambria" w:eastAsia="Times New Roman" w:hAnsi="Cambria" w:cs="Times New Roman"/>
      <w:b/>
      <w:bCs/>
      <w:color w:val="005166"/>
      <w:sz w:val="26"/>
      <w:szCs w:val="26"/>
      <w:lang w:eastAsia="ja-JP"/>
    </w:rPr>
  </w:style>
  <w:style w:type="paragraph" w:styleId="ListParagraph">
    <w:name w:val="List Paragraph"/>
    <w:aliases w:val="Subtittle 2"/>
    <w:basedOn w:val="Normal"/>
    <w:uiPriority w:val="34"/>
    <w:qFormat/>
    <w:rsid w:val="00A1109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0698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C51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5102"/>
    <w:pPr>
      <w:spacing w:after="160"/>
      <w:jc w:val="left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5102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microsoft.com/office/2016/09/relationships/commentsIds" Target="commentsIds.xml"/><Relationship Id="rId55" Type="http://schemas.openxmlformats.org/officeDocument/2006/relationships/image" Target="media/image35.png"/><Relationship Id="rId63" Type="http://schemas.openxmlformats.org/officeDocument/2006/relationships/header" Target="header9.xm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g"/><Relationship Id="rId49" Type="http://schemas.microsoft.com/office/2011/relationships/commentsExtended" Target="commentsExtended.xml"/><Relationship Id="rId57" Type="http://schemas.openxmlformats.org/officeDocument/2006/relationships/image" Target="media/image37.png"/><Relationship Id="rId61" Type="http://schemas.openxmlformats.org/officeDocument/2006/relationships/header" Target="header7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header" Target="header1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comments" Target="comments.xml"/><Relationship Id="rId56" Type="http://schemas.openxmlformats.org/officeDocument/2006/relationships/image" Target="media/image36.png"/><Relationship Id="rId64" Type="http://schemas.openxmlformats.org/officeDocument/2006/relationships/header" Target="header10.xml"/><Relationship Id="rId69" Type="http://schemas.microsoft.com/office/2011/relationships/people" Target="people.xml"/><Relationship Id="rId8" Type="http://schemas.openxmlformats.org/officeDocument/2006/relationships/webSettings" Target="webSettings.xml"/><Relationship Id="rId51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39.png"/><Relationship Id="rId67" Type="http://schemas.openxmlformats.org/officeDocument/2006/relationships/header" Target="header12.xml"/><Relationship Id="rId20" Type="http://schemas.openxmlformats.org/officeDocument/2006/relationships/header" Target="header6.xml"/><Relationship Id="rId41" Type="http://schemas.openxmlformats.org/officeDocument/2006/relationships/image" Target="media/image25.png"/><Relationship Id="rId54" Type="http://schemas.openxmlformats.org/officeDocument/2006/relationships/image" Target="media/image34.png"/><Relationship Id="rId62" Type="http://schemas.openxmlformats.org/officeDocument/2006/relationships/header" Target="header8.xml"/><Relationship Id="rId7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55DE6AEFC5B7E478ED347E19C911EB1" ma:contentTypeVersion="2" ma:contentTypeDescription="Criar um novo documento." ma:contentTypeScope="" ma:versionID="d5f1895c081ee11363fadde2ef46aa4b">
  <xsd:schema xmlns:xsd="http://www.w3.org/2001/XMLSchema" xmlns:xs="http://www.w3.org/2001/XMLSchema" xmlns:p="http://schemas.microsoft.com/office/2006/metadata/properties" xmlns:ns2="4564b72e-e487-4727-9895-76005cc0255e" targetNamespace="http://schemas.microsoft.com/office/2006/metadata/properties" ma:root="true" ma:fieldsID="cb5e5e70453e846d4c1d46c46ab4bba4" ns2:_="">
    <xsd:import namespace="4564b72e-e487-4727-9895-76005cc025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4b72e-e487-4727-9895-76005cc025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AF1DF1-9A1F-5744-8B84-C8A1B074A2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6F78CE-28CB-4BC1-B549-3C4260D91D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64b72e-e487-4727-9895-76005cc025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016680-A246-4E37-964A-7D104FE1EB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342EEA2-F393-4308-9F66-7FF65330B4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1583</Words>
  <Characters>8552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WEBBASE</Company>
  <LinksUpToDate>false</LinksUpToDate>
  <CharactersWithSpaces>10115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 wert</dc:creator>
  <cp:lastModifiedBy>Luis Pinto</cp:lastModifiedBy>
  <cp:revision>3</cp:revision>
  <cp:lastPrinted>2018-02-26T18:48:00Z</cp:lastPrinted>
  <dcterms:created xsi:type="dcterms:W3CDTF">2023-03-29T14:22:00Z</dcterms:created>
  <dcterms:modified xsi:type="dcterms:W3CDTF">2023-03-29T14:22:00Z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0x010100555DE6AEFC5B7E478ED347E19C911EB1</vt:lpwstr>
  </property>
</Properties>
</file>